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00" w:rsidRPr="00835D00" w:rsidRDefault="00835D00" w:rsidP="00835D0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35D00">
        <w:rPr>
          <w:b/>
          <w:bCs/>
          <w:sz w:val="28"/>
          <w:szCs w:val="28"/>
        </w:rPr>
        <w:t xml:space="preserve">ПРИЛОЖЕНИЕ 2 </w:t>
      </w:r>
    </w:p>
    <w:p w:rsidR="00835D00" w:rsidRPr="00AE23CE" w:rsidRDefault="00835D00" w:rsidP="00EF354B">
      <w:pPr>
        <w:jc w:val="right"/>
        <w:rPr>
          <w:b/>
          <w:bCs/>
          <w:sz w:val="24"/>
          <w:szCs w:val="24"/>
        </w:rPr>
      </w:pPr>
    </w:p>
    <w:p w:rsidR="00EF354B" w:rsidRPr="004A1B66" w:rsidRDefault="00EF354B" w:rsidP="00EF354B">
      <w:pPr>
        <w:jc w:val="right"/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 xml:space="preserve">Таблица </w:t>
      </w:r>
      <w:smartTag w:uri="urn:schemas-microsoft-com:office:cs:smarttags" w:element="NumConv6p0">
        <w:smartTagPr>
          <w:attr w:name="val" w:val="1"/>
          <w:attr w:name="sch" w:val="1"/>
        </w:smartTagPr>
        <w:r w:rsidRPr="004A1B66">
          <w:rPr>
            <w:b/>
            <w:bCs/>
            <w:sz w:val="24"/>
            <w:szCs w:val="24"/>
          </w:rPr>
          <w:t>1</w:t>
        </w:r>
      </w:smartTag>
    </w:p>
    <w:p w:rsidR="00C3075A" w:rsidRPr="004A1B66" w:rsidRDefault="00C27707" w:rsidP="00E56E71">
      <w:pPr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 xml:space="preserve">Характеристика завершенных в </w:t>
      </w:r>
      <w:r w:rsidR="00C16576">
        <w:rPr>
          <w:b/>
          <w:bCs/>
          <w:sz w:val="24"/>
          <w:szCs w:val="24"/>
        </w:rPr>
        <w:t>2011</w:t>
      </w:r>
      <w:r w:rsidRPr="004A1B66">
        <w:rPr>
          <w:b/>
          <w:bCs/>
          <w:sz w:val="24"/>
          <w:szCs w:val="24"/>
        </w:rPr>
        <w:t xml:space="preserve">г. НИР по комплексной проблеме </w:t>
      </w:r>
      <w:r w:rsidR="00F35351">
        <w:rPr>
          <w:b/>
          <w:bCs/>
          <w:sz w:val="24"/>
          <w:szCs w:val="24"/>
        </w:rPr>
        <w:t xml:space="preserve">медицины НС </w:t>
      </w:r>
      <w:r w:rsidRPr="004A1B66">
        <w:rPr>
          <w:b/>
          <w:bCs/>
          <w:sz w:val="24"/>
          <w:szCs w:val="24"/>
        </w:rPr>
        <w:t>«Эндокринология</w:t>
      </w:r>
      <w:r w:rsidR="00E56E71">
        <w:rPr>
          <w:b/>
          <w:bCs/>
          <w:sz w:val="24"/>
          <w:szCs w:val="24"/>
        </w:rPr>
        <w:t xml:space="preserve">» </w:t>
      </w:r>
      <w:r w:rsidR="00E56E71" w:rsidRPr="00E56E71">
        <w:rPr>
          <w:i/>
          <w:iCs/>
          <w:sz w:val="24"/>
          <w:szCs w:val="24"/>
        </w:rPr>
        <w:t>(указать количество НИР)</w:t>
      </w:r>
    </w:p>
    <w:p w:rsidR="00B17B40" w:rsidRPr="004A1B66" w:rsidRDefault="00B17B4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857"/>
        <w:gridCol w:w="2264"/>
        <w:gridCol w:w="1914"/>
        <w:gridCol w:w="2240"/>
      </w:tblGrid>
      <w:tr w:rsidR="00C27707" w:rsidRPr="003E7523" w:rsidTr="003E7523">
        <w:tc>
          <w:tcPr>
            <w:tcW w:w="5688" w:type="dxa"/>
            <w:vMerge w:val="restart"/>
            <w:vAlign w:val="center"/>
          </w:tcPr>
          <w:p w:rsidR="00C27707" w:rsidRPr="003E7523" w:rsidRDefault="00C27707" w:rsidP="003E7523">
            <w:pPr>
              <w:jc w:val="center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>Общее количество выполнявшихся НИР</w:t>
            </w:r>
          </w:p>
        </w:tc>
        <w:tc>
          <w:tcPr>
            <w:tcW w:w="7275" w:type="dxa"/>
            <w:gridSpan w:val="4"/>
            <w:vAlign w:val="center"/>
          </w:tcPr>
          <w:p w:rsidR="00C27707" w:rsidRPr="000733E1" w:rsidRDefault="00C27707" w:rsidP="003E752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E7523">
              <w:rPr>
                <w:b/>
                <w:bCs/>
                <w:sz w:val="24"/>
                <w:szCs w:val="24"/>
              </w:rPr>
              <w:t>Завершено НИР</w:t>
            </w:r>
            <w:r w:rsidR="000733E1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B17B40" w:rsidRPr="003E7523" w:rsidTr="003E7523">
        <w:tc>
          <w:tcPr>
            <w:tcW w:w="5688" w:type="dxa"/>
            <w:vMerge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Всего</w:t>
            </w:r>
          </w:p>
        </w:tc>
        <w:tc>
          <w:tcPr>
            <w:tcW w:w="2264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Фундаментальные</w:t>
            </w:r>
          </w:p>
        </w:tc>
        <w:tc>
          <w:tcPr>
            <w:tcW w:w="1914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Прикладные</w:t>
            </w:r>
          </w:p>
        </w:tc>
        <w:tc>
          <w:tcPr>
            <w:tcW w:w="224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Охраноспособные</w:t>
            </w:r>
          </w:p>
        </w:tc>
      </w:tr>
      <w:tr w:rsidR="00B17B40" w:rsidRPr="003E7523" w:rsidTr="003E7523">
        <w:tc>
          <w:tcPr>
            <w:tcW w:w="5688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1857" w:rsidRPr="004A1B66" w:rsidRDefault="00EE1857">
      <w:pPr>
        <w:rPr>
          <w:sz w:val="24"/>
          <w:szCs w:val="24"/>
        </w:rPr>
      </w:pPr>
    </w:p>
    <w:p w:rsidR="00C27707" w:rsidRPr="004A1B66" w:rsidRDefault="00EF354B" w:rsidP="008F4D41">
      <w:pPr>
        <w:jc w:val="right"/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>Таблица 2</w:t>
      </w:r>
    </w:p>
    <w:p w:rsidR="00C27707" w:rsidRPr="004A1B66" w:rsidRDefault="00C27707" w:rsidP="00AE2C72">
      <w:pPr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 xml:space="preserve">Распределение завершенных в </w:t>
      </w:r>
      <w:r w:rsidR="006876AE" w:rsidRPr="004A1B66">
        <w:rPr>
          <w:b/>
          <w:bCs/>
          <w:sz w:val="24"/>
          <w:szCs w:val="24"/>
        </w:rPr>
        <w:t>20</w:t>
      </w:r>
      <w:r w:rsidR="00C16576">
        <w:rPr>
          <w:b/>
          <w:bCs/>
          <w:sz w:val="24"/>
          <w:szCs w:val="24"/>
        </w:rPr>
        <w:t>11</w:t>
      </w:r>
      <w:r w:rsidRPr="004A1B66">
        <w:rPr>
          <w:b/>
          <w:bCs/>
          <w:sz w:val="24"/>
          <w:szCs w:val="24"/>
        </w:rPr>
        <w:t xml:space="preserve">г. НИР, выполненных в рамках комплексной проблемы </w:t>
      </w:r>
      <w:r w:rsidR="00C16576">
        <w:rPr>
          <w:b/>
          <w:bCs/>
          <w:sz w:val="24"/>
          <w:szCs w:val="24"/>
        </w:rPr>
        <w:t>медицины</w:t>
      </w:r>
      <w:r w:rsidR="00C16576" w:rsidRPr="004A1B66">
        <w:rPr>
          <w:b/>
          <w:bCs/>
          <w:sz w:val="24"/>
          <w:szCs w:val="24"/>
        </w:rPr>
        <w:t xml:space="preserve"> </w:t>
      </w:r>
      <w:r w:rsidR="005843AA" w:rsidRPr="004A1B66">
        <w:rPr>
          <w:b/>
          <w:bCs/>
          <w:sz w:val="24"/>
          <w:szCs w:val="24"/>
        </w:rPr>
        <w:t>«Эндокринология»</w:t>
      </w:r>
      <w:r w:rsidR="004A1B66">
        <w:rPr>
          <w:b/>
          <w:bCs/>
          <w:sz w:val="24"/>
          <w:szCs w:val="24"/>
        </w:rPr>
        <w:t>,</w:t>
      </w:r>
      <w:r w:rsidRPr="004A1B66">
        <w:rPr>
          <w:b/>
          <w:bCs/>
          <w:sz w:val="24"/>
          <w:szCs w:val="24"/>
        </w:rPr>
        <w:t xml:space="preserve"> по видам финансирования</w:t>
      </w:r>
      <w:r w:rsidR="00E56E71">
        <w:rPr>
          <w:b/>
          <w:bCs/>
          <w:sz w:val="24"/>
          <w:szCs w:val="24"/>
        </w:rPr>
        <w:t xml:space="preserve"> </w:t>
      </w:r>
      <w:r w:rsidR="00AE2C72">
        <w:rPr>
          <w:i/>
          <w:iCs/>
          <w:sz w:val="24"/>
          <w:szCs w:val="24"/>
        </w:rPr>
        <w:t>(сумма</w:t>
      </w:r>
      <w:r w:rsidR="00E56E71" w:rsidRPr="00E56E71">
        <w:rPr>
          <w:i/>
          <w:iCs/>
          <w:sz w:val="24"/>
          <w:szCs w:val="24"/>
        </w:rPr>
        <w:t xml:space="preserve"> НИР</w:t>
      </w:r>
      <w:r w:rsidR="00AE2C72">
        <w:rPr>
          <w:i/>
          <w:iCs/>
          <w:sz w:val="24"/>
          <w:szCs w:val="24"/>
        </w:rPr>
        <w:t xml:space="preserve"> в таблице 2 должна соответствовать числу завершенных НИР в таблице 1</w:t>
      </w:r>
      <w:r w:rsidR="00E56E71" w:rsidRPr="00E56E71">
        <w:rPr>
          <w:i/>
          <w:iCs/>
          <w:sz w:val="24"/>
          <w:szCs w:val="24"/>
        </w:rPr>
        <w:t>)</w:t>
      </w:r>
    </w:p>
    <w:p w:rsidR="00C27707" w:rsidRPr="004A1B66" w:rsidRDefault="00C27707">
      <w:pPr>
        <w:rPr>
          <w:b/>
          <w:bC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800"/>
        <w:gridCol w:w="1620"/>
        <w:gridCol w:w="1980"/>
        <w:gridCol w:w="1980"/>
        <w:gridCol w:w="2641"/>
        <w:gridCol w:w="1260"/>
        <w:gridCol w:w="1679"/>
      </w:tblGrid>
      <w:tr w:rsidR="00B17B40" w:rsidRPr="003E7523" w:rsidTr="003E7523">
        <w:tc>
          <w:tcPr>
            <w:tcW w:w="2448" w:type="dxa"/>
            <w:gridSpan w:val="2"/>
            <w:vMerge w:val="restart"/>
            <w:vAlign w:val="center"/>
          </w:tcPr>
          <w:p w:rsidR="00C27707" w:rsidRPr="003E7523" w:rsidRDefault="00C27707" w:rsidP="003E7523">
            <w:pPr>
              <w:jc w:val="center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>Базовые бюджетные средства</w:t>
            </w:r>
            <w:r w:rsidR="000733E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960" w:type="dxa"/>
            <w:gridSpan w:val="7"/>
            <w:vAlign w:val="center"/>
          </w:tcPr>
          <w:p w:rsidR="00C27707" w:rsidRPr="003E7523" w:rsidRDefault="00C27707" w:rsidP="003E7523">
            <w:pPr>
              <w:jc w:val="center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>Дополнительное финансирование</w:t>
            </w:r>
          </w:p>
        </w:tc>
      </w:tr>
      <w:tr w:rsidR="00B17B40" w:rsidRPr="003E7523" w:rsidTr="003E7523">
        <w:tc>
          <w:tcPr>
            <w:tcW w:w="2448" w:type="dxa"/>
            <w:gridSpan w:val="2"/>
            <w:vMerge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1" w:type="dxa"/>
            <w:gridSpan w:val="5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Научные программы</w:t>
            </w:r>
            <w:r w:rsidR="000733E1">
              <w:rPr>
                <w:sz w:val="24"/>
                <w:szCs w:val="24"/>
              </w:rPr>
              <w:t>*</w:t>
            </w:r>
          </w:p>
        </w:tc>
        <w:tc>
          <w:tcPr>
            <w:tcW w:w="2939" w:type="dxa"/>
            <w:gridSpan w:val="2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Гранты</w:t>
            </w:r>
            <w:r w:rsidR="000733E1">
              <w:rPr>
                <w:sz w:val="24"/>
                <w:szCs w:val="24"/>
              </w:rPr>
              <w:t>*</w:t>
            </w:r>
          </w:p>
        </w:tc>
      </w:tr>
      <w:tr w:rsidR="00B17B40" w:rsidRPr="003E7523" w:rsidTr="003E7523">
        <w:tc>
          <w:tcPr>
            <w:tcW w:w="1188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РАМН</w:t>
            </w:r>
          </w:p>
        </w:tc>
        <w:tc>
          <w:tcPr>
            <w:tcW w:w="126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МЗ</w:t>
            </w:r>
            <w:r w:rsidR="00C81B5C" w:rsidRPr="003E7523">
              <w:rPr>
                <w:sz w:val="24"/>
                <w:szCs w:val="24"/>
              </w:rPr>
              <w:t xml:space="preserve">СР </w:t>
            </w:r>
            <w:r w:rsidRPr="003E7523">
              <w:rPr>
                <w:sz w:val="24"/>
                <w:szCs w:val="24"/>
              </w:rPr>
              <w:t>РФ</w:t>
            </w:r>
          </w:p>
        </w:tc>
        <w:tc>
          <w:tcPr>
            <w:tcW w:w="180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Федеральные</w:t>
            </w:r>
          </w:p>
        </w:tc>
        <w:tc>
          <w:tcPr>
            <w:tcW w:w="162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Отраслевые</w:t>
            </w:r>
          </w:p>
        </w:tc>
        <w:tc>
          <w:tcPr>
            <w:tcW w:w="198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Президентские</w:t>
            </w:r>
          </w:p>
        </w:tc>
        <w:tc>
          <w:tcPr>
            <w:tcW w:w="198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2641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126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РФФИ</w:t>
            </w:r>
          </w:p>
        </w:tc>
        <w:tc>
          <w:tcPr>
            <w:tcW w:w="1679" w:type="dxa"/>
            <w:vAlign w:val="center"/>
          </w:tcPr>
          <w:p w:rsidR="00C27707" w:rsidRPr="003E7523" w:rsidRDefault="00C1723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Др. источники</w:t>
            </w:r>
          </w:p>
        </w:tc>
      </w:tr>
      <w:tr w:rsidR="00B17B40" w:rsidRPr="003E7523" w:rsidTr="003E7523">
        <w:tc>
          <w:tcPr>
            <w:tcW w:w="1188" w:type="dxa"/>
          </w:tcPr>
          <w:p w:rsidR="00C27707" w:rsidRPr="003E7523" w:rsidRDefault="00C2770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27707" w:rsidRPr="003E7523" w:rsidRDefault="00C27707" w:rsidP="003E75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07" w:rsidRPr="004A1B66" w:rsidRDefault="00C27707" w:rsidP="00EF354B">
      <w:pPr>
        <w:ind w:left="-720" w:firstLine="720"/>
        <w:rPr>
          <w:sz w:val="24"/>
          <w:szCs w:val="24"/>
        </w:rPr>
      </w:pPr>
    </w:p>
    <w:p w:rsidR="00CF5815" w:rsidRPr="004A1B66" w:rsidRDefault="00CF5815" w:rsidP="00EF354B">
      <w:pPr>
        <w:ind w:left="-720" w:firstLine="720"/>
        <w:rPr>
          <w:sz w:val="24"/>
          <w:szCs w:val="24"/>
        </w:rPr>
      </w:pPr>
    </w:p>
    <w:p w:rsidR="00EF354B" w:rsidRPr="004A1B66" w:rsidRDefault="00EF354B" w:rsidP="008F4D41">
      <w:pPr>
        <w:jc w:val="right"/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>Таблица 3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3190"/>
        <w:gridCol w:w="6169"/>
      </w:tblGrid>
      <w:tr w:rsidR="00C27707" w:rsidRPr="003E7523" w:rsidTr="003E7523">
        <w:tc>
          <w:tcPr>
            <w:tcW w:w="15228" w:type="dxa"/>
            <w:gridSpan w:val="3"/>
          </w:tcPr>
          <w:p w:rsidR="00C27707" w:rsidRPr="003E7523" w:rsidRDefault="00C27707" w:rsidP="00C16576">
            <w:pPr>
              <w:jc w:val="center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 xml:space="preserve">Количество научных сотрудников – исполнителей НИР в </w:t>
            </w:r>
            <w:r w:rsidR="00C16576">
              <w:rPr>
                <w:b/>
                <w:bCs/>
                <w:sz w:val="24"/>
                <w:szCs w:val="24"/>
              </w:rPr>
              <w:t>2011</w:t>
            </w:r>
            <w:r w:rsidRPr="003E7523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C27707" w:rsidRPr="003E7523" w:rsidTr="003E7523">
        <w:tc>
          <w:tcPr>
            <w:tcW w:w="5869" w:type="dxa"/>
          </w:tcPr>
          <w:p w:rsidR="00C27707" w:rsidRPr="003E7523" w:rsidRDefault="00590B09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C27707" w:rsidRPr="003E7523" w:rsidRDefault="00590B09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Доктора наук</w:t>
            </w:r>
          </w:p>
        </w:tc>
        <w:tc>
          <w:tcPr>
            <w:tcW w:w="6169" w:type="dxa"/>
          </w:tcPr>
          <w:p w:rsidR="00C27707" w:rsidRPr="003E7523" w:rsidRDefault="00590B09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Кандидаты наук</w:t>
            </w:r>
          </w:p>
        </w:tc>
      </w:tr>
      <w:tr w:rsidR="00C27707" w:rsidRPr="003E7523" w:rsidTr="003E7523">
        <w:tc>
          <w:tcPr>
            <w:tcW w:w="5869" w:type="dxa"/>
          </w:tcPr>
          <w:p w:rsidR="00C27707" w:rsidRPr="003E7523" w:rsidRDefault="00C2770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27707" w:rsidRPr="003E7523" w:rsidRDefault="00C27707">
            <w:pPr>
              <w:rPr>
                <w:sz w:val="24"/>
                <w:szCs w:val="24"/>
              </w:rPr>
            </w:pPr>
          </w:p>
        </w:tc>
        <w:tc>
          <w:tcPr>
            <w:tcW w:w="6169" w:type="dxa"/>
          </w:tcPr>
          <w:p w:rsidR="00C27707" w:rsidRPr="003E7523" w:rsidRDefault="00C27707">
            <w:pPr>
              <w:rPr>
                <w:sz w:val="24"/>
                <w:szCs w:val="24"/>
              </w:rPr>
            </w:pPr>
          </w:p>
        </w:tc>
      </w:tr>
    </w:tbl>
    <w:p w:rsidR="00C27707" w:rsidRDefault="00C27707" w:rsidP="000733E1">
      <w:pPr>
        <w:rPr>
          <w:sz w:val="24"/>
          <w:szCs w:val="24"/>
        </w:rPr>
      </w:pPr>
    </w:p>
    <w:p w:rsidR="000733E1" w:rsidRPr="004A1B66" w:rsidRDefault="000733E1" w:rsidP="000733E1">
      <w:pPr>
        <w:rPr>
          <w:sz w:val="24"/>
          <w:szCs w:val="24"/>
        </w:rPr>
      </w:pPr>
      <w:r>
        <w:rPr>
          <w:sz w:val="24"/>
          <w:szCs w:val="24"/>
        </w:rPr>
        <w:t>* - указать количество НИР</w:t>
      </w:r>
    </w:p>
    <w:p w:rsidR="00C81B5C" w:rsidRPr="004A1B66" w:rsidRDefault="00B17B40" w:rsidP="00C81B5C">
      <w:pPr>
        <w:jc w:val="right"/>
        <w:rPr>
          <w:b/>
          <w:bCs/>
          <w:sz w:val="24"/>
          <w:szCs w:val="24"/>
        </w:rPr>
      </w:pPr>
      <w:r w:rsidRPr="004A1B66">
        <w:rPr>
          <w:sz w:val="24"/>
          <w:szCs w:val="24"/>
        </w:rPr>
        <w:br w:type="page"/>
      </w:r>
      <w:r w:rsidR="00C81B5C" w:rsidRPr="004A1B66">
        <w:rPr>
          <w:b/>
          <w:bCs/>
          <w:sz w:val="24"/>
          <w:szCs w:val="24"/>
        </w:rPr>
        <w:lastRenderedPageBreak/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C81B5C" w:rsidRPr="003E7523" w:rsidTr="003E7523">
        <w:tc>
          <w:tcPr>
            <w:tcW w:w="7392" w:type="dxa"/>
            <w:gridSpan w:val="4"/>
          </w:tcPr>
          <w:p w:rsidR="0065526D" w:rsidRDefault="0065526D" w:rsidP="003E752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:rsidR="00C81B5C" w:rsidRPr="003E7523" w:rsidRDefault="00C81B5C" w:rsidP="003E7523">
            <w:pPr>
              <w:jc w:val="both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>Новые лекарственные препараты</w:t>
            </w:r>
          </w:p>
        </w:tc>
        <w:tc>
          <w:tcPr>
            <w:tcW w:w="7394" w:type="dxa"/>
            <w:gridSpan w:val="4"/>
          </w:tcPr>
          <w:p w:rsidR="0065526D" w:rsidRDefault="0065526D" w:rsidP="003E752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</w:p>
          <w:p w:rsidR="00C81B5C" w:rsidRPr="003E7523" w:rsidRDefault="00C81B5C" w:rsidP="003E7523">
            <w:pPr>
              <w:jc w:val="both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>Новая медицинская техника и изделия медицинского назначения</w:t>
            </w:r>
          </w:p>
        </w:tc>
      </w:tr>
      <w:tr w:rsidR="00C81B5C" w:rsidRPr="003E7523" w:rsidTr="003E7523">
        <w:tc>
          <w:tcPr>
            <w:tcW w:w="7392" w:type="dxa"/>
            <w:gridSpan w:val="4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Стадии разработки</w:t>
            </w:r>
          </w:p>
        </w:tc>
        <w:tc>
          <w:tcPr>
            <w:tcW w:w="7394" w:type="dxa"/>
            <w:gridSpan w:val="4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Стадии разработки</w:t>
            </w:r>
          </w:p>
        </w:tc>
      </w:tr>
      <w:tr w:rsidR="00C81B5C" w:rsidRPr="003E7523" w:rsidTr="003E7523">
        <w:tc>
          <w:tcPr>
            <w:tcW w:w="1848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Доклинические испытания</w:t>
            </w:r>
          </w:p>
        </w:tc>
        <w:tc>
          <w:tcPr>
            <w:tcW w:w="1848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Клинические испытания</w:t>
            </w:r>
          </w:p>
        </w:tc>
        <w:tc>
          <w:tcPr>
            <w:tcW w:w="1848" w:type="dxa"/>
          </w:tcPr>
          <w:p w:rsidR="00C81B5C" w:rsidRPr="003E7523" w:rsidRDefault="00C81B5C" w:rsidP="0096197F">
            <w:pPr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Разрешены приказом МЗСР РФ к применению</w:t>
            </w:r>
          </w:p>
        </w:tc>
        <w:tc>
          <w:tcPr>
            <w:tcW w:w="1848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Начато серийное производство</w:t>
            </w:r>
          </w:p>
        </w:tc>
        <w:tc>
          <w:tcPr>
            <w:tcW w:w="1848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Создан опытный образец</w:t>
            </w:r>
          </w:p>
        </w:tc>
        <w:tc>
          <w:tcPr>
            <w:tcW w:w="1848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Проведены испытания опытного образца</w:t>
            </w:r>
          </w:p>
        </w:tc>
        <w:tc>
          <w:tcPr>
            <w:tcW w:w="1849" w:type="dxa"/>
          </w:tcPr>
          <w:p w:rsidR="00C81B5C" w:rsidRPr="003E7523" w:rsidRDefault="00C81B5C" w:rsidP="0096197F">
            <w:pPr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Разрешен приказом МЗСР РФ к применению</w:t>
            </w:r>
          </w:p>
        </w:tc>
        <w:tc>
          <w:tcPr>
            <w:tcW w:w="1849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Начато серийное производство</w:t>
            </w:r>
          </w:p>
        </w:tc>
      </w:tr>
      <w:tr w:rsidR="00C81B5C" w:rsidRPr="003E7523" w:rsidTr="003E7523">
        <w:tc>
          <w:tcPr>
            <w:tcW w:w="1848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81B5C" w:rsidRPr="003E7523" w:rsidRDefault="00C81B5C" w:rsidP="003E7523">
            <w:pPr>
              <w:jc w:val="both"/>
              <w:rPr>
                <w:sz w:val="24"/>
                <w:szCs w:val="24"/>
              </w:rPr>
            </w:pPr>
          </w:p>
        </w:tc>
      </w:tr>
    </w:tbl>
    <w:p w:rsidR="00C81B5C" w:rsidRPr="004A1B66" w:rsidRDefault="00C81B5C" w:rsidP="005843AA">
      <w:pPr>
        <w:ind w:right="-910" w:hanging="180"/>
        <w:rPr>
          <w:sz w:val="24"/>
          <w:szCs w:val="24"/>
        </w:rPr>
      </w:pPr>
    </w:p>
    <w:p w:rsidR="00EF354B" w:rsidRPr="004A1B66" w:rsidRDefault="00DF2A22" w:rsidP="00C81B5C">
      <w:pPr>
        <w:ind w:right="-910" w:hanging="180"/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 xml:space="preserve">Сведения о научной продукции, полученной по результатам выполненных НИР в </w:t>
      </w:r>
      <w:r w:rsidR="00C16576">
        <w:rPr>
          <w:b/>
          <w:bCs/>
          <w:sz w:val="24"/>
          <w:szCs w:val="24"/>
        </w:rPr>
        <w:t>2011</w:t>
      </w:r>
      <w:r w:rsidRPr="004A1B66">
        <w:rPr>
          <w:b/>
          <w:bCs/>
          <w:sz w:val="24"/>
          <w:szCs w:val="24"/>
        </w:rPr>
        <w:t xml:space="preserve"> году по комплексной проблеме </w:t>
      </w:r>
      <w:r w:rsidR="005843AA" w:rsidRPr="004A1B66">
        <w:rPr>
          <w:b/>
          <w:bCs/>
          <w:sz w:val="24"/>
          <w:szCs w:val="24"/>
        </w:rPr>
        <w:t>«Эндокринология»</w:t>
      </w:r>
    </w:p>
    <w:p w:rsidR="005843AA" w:rsidRPr="004A1B66" w:rsidRDefault="005843AA" w:rsidP="005843AA">
      <w:pPr>
        <w:jc w:val="right"/>
        <w:rPr>
          <w:b/>
          <w:bCs/>
          <w:sz w:val="24"/>
          <w:szCs w:val="24"/>
        </w:rPr>
      </w:pPr>
    </w:p>
    <w:p w:rsidR="005843AA" w:rsidRPr="004A1B66" w:rsidRDefault="005843AA" w:rsidP="00C81B5C">
      <w:pPr>
        <w:jc w:val="right"/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 xml:space="preserve">Таблица </w:t>
      </w:r>
      <w:r w:rsidR="00C81B5C" w:rsidRPr="004A1B66">
        <w:rPr>
          <w:b/>
          <w:bCs/>
          <w:sz w:val="24"/>
          <w:szCs w:val="24"/>
        </w:rPr>
        <w:t>5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1538"/>
        <w:gridCol w:w="762"/>
        <w:gridCol w:w="400"/>
        <w:gridCol w:w="734"/>
        <w:gridCol w:w="425"/>
        <w:gridCol w:w="851"/>
        <w:gridCol w:w="992"/>
        <w:gridCol w:w="1417"/>
        <w:gridCol w:w="1253"/>
        <w:gridCol w:w="1122"/>
        <w:gridCol w:w="1122"/>
        <w:gridCol w:w="1122"/>
        <w:gridCol w:w="1122"/>
      </w:tblGrid>
      <w:tr w:rsidR="00C81B5C" w:rsidRPr="003E7523" w:rsidTr="00AB7F7E">
        <w:tc>
          <w:tcPr>
            <w:tcW w:w="828" w:type="dxa"/>
            <w:vMerge w:val="restart"/>
          </w:tcPr>
          <w:p w:rsidR="00AB7F7E" w:rsidRDefault="00AB7F7E" w:rsidP="003E7523">
            <w:pPr>
              <w:ind w:right="-108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81B5C" w:rsidRPr="003E7523" w:rsidRDefault="00C81B5C" w:rsidP="003E7523">
            <w:pPr>
              <w:ind w:right="-108" w:hanging="180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Откры</w:t>
            </w:r>
          </w:p>
          <w:p w:rsidR="00C81B5C" w:rsidRPr="003E7523" w:rsidRDefault="00C81B5C" w:rsidP="003E7523">
            <w:pPr>
              <w:ind w:right="-108" w:hanging="180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тия</w:t>
            </w:r>
          </w:p>
        </w:tc>
        <w:tc>
          <w:tcPr>
            <w:tcW w:w="1800" w:type="dxa"/>
            <w:vMerge w:val="restart"/>
          </w:tcPr>
          <w:p w:rsidR="00AB7F7E" w:rsidRDefault="00AB7F7E" w:rsidP="003E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81B5C" w:rsidRPr="003E7523" w:rsidRDefault="00C81B5C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Разработаны/</w:t>
            </w:r>
            <w:r w:rsidR="00370C95">
              <w:rPr>
                <w:sz w:val="24"/>
                <w:szCs w:val="24"/>
              </w:rPr>
              <w:t xml:space="preserve"> </w:t>
            </w:r>
            <w:r w:rsidRPr="003E7523">
              <w:rPr>
                <w:sz w:val="24"/>
                <w:szCs w:val="24"/>
              </w:rPr>
              <w:t>утверждены новые мед. технологии</w:t>
            </w:r>
          </w:p>
        </w:tc>
        <w:tc>
          <w:tcPr>
            <w:tcW w:w="1538" w:type="dxa"/>
            <w:vMerge w:val="restart"/>
          </w:tcPr>
          <w:p w:rsidR="00AB7F7E" w:rsidRDefault="00AB7F7E" w:rsidP="00C1657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81B5C" w:rsidRPr="003E7523" w:rsidRDefault="00C81B5C" w:rsidP="00C16576">
            <w:pPr>
              <w:ind w:right="-108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Разработаны/ утвержд</w:t>
            </w:r>
            <w:r w:rsidR="00C16576">
              <w:rPr>
                <w:sz w:val="24"/>
                <w:szCs w:val="24"/>
              </w:rPr>
              <w:t>ены СаниП</w:t>
            </w:r>
            <w:r w:rsidRPr="003E7523">
              <w:rPr>
                <w:sz w:val="24"/>
                <w:szCs w:val="24"/>
              </w:rPr>
              <w:t>и</w:t>
            </w:r>
            <w:r w:rsidR="00C16576">
              <w:rPr>
                <w:sz w:val="24"/>
                <w:szCs w:val="24"/>
              </w:rPr>
              <w:t>Н</w:t>
            </w:r>
          </w:p>
        </w:tc>
        <w:tc>
          <w:tcPr>
            <w:tcW w:w="2321" w:type="dxa"/>
            <w:gridSpan w:val="4"/>
          </w:tcPr>
          <w:p w:rsidR="00AB7F7E" w:rsidRDefault="00AB7F7E" w:rsidP="003E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81B5C" w:rsidRPr="003E7523" w:rsidRDefault="00C81B5C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Патенты</w:t>
            </w:r>
          </w:p>
        </w:tc>
        <w:tc>
          <w:tcPr>
            <w:tcW w:w="851" w:type="dxa"/>
            <w:vMerge w:val="restart"/>
          </w:tcPr>
          <w:p w:rsidR="00AB7F7E" w:rsidRDefault="00AB7F7E" w:rsidP="003E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81B5C" w:rsidRPr="003E7523" w:rsidRDefault="00C81B5C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Лицензии проданные</w:t>
            </w:r>
          </w:p>
        </w:tc>
        <w:tc>
          <w:tcPr>
            <w:tcW w:w="992" w:type="dxa"/>
            <w:vMerge w:val="restart"/>
          </w:tcPr>
          <w:p w:rsidR="00AB7F7E" w:rsidRDefault="00AB7F7E" w:rsidP="0096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81B5C" w:rsidRPr="003E7523" w:rsidRDefault="00C81B5C" w:rsidP="0096197F">
            <w:pPr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Закон</w:t>
            </w:r>
            <w:r w:rsidR="0096197F" w:rsidRPr="003E7523">
              <w:rPr>
                <w:sz w:val="24"/>
                <w:szCs w:val="24"/>
              </w:rPr>
              <w:t>одательные</w:t>
            </w:r>
            <w:r w:rsidRPr="003E7523">
              <w:rPr>
                <w:sz w:val="24"/>
                <w:szCs w:val="24"/>
              </w:rPr>
              <w:t xml:space="preserve"> </w:t>
            </w:r>
          </w:p>
          <w:p w:rsidR="00C81B5C" w:rsidRPr="003E7523" w:rsidRDefault="00C81B5C" w:rsidP="0096197F">
            <w:pPr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документы</w:t>
            </w:r>
          </w:p>
        </w:tc>
        <w:tc>
          <w:tcPr>
            <w:tcW w:w="1417" w:type="dxa"/>
            <w:vMerge w:val="restart"/>
          </w:tcPr>
          <w:p w:rsidR="00AB7F7E" w:rsidRDefault="00AB7F7E" w:rsidP="003E7523">
            <w:pPr>
              <w:ind w:right="-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81B5C" w:rsidRPr="003E7523" w:rsidRDefault="00C81B5C" w:rsidP="003E7523">
            <w:pPr>
              <w:ind w:right="-157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Санитарно-гигиенические нормативы</w:t>
            </w:r>
          </w:p>
        </w:tc>
        <w:tc>
          <w:tcPr>
            <w:tcW w:w="1253" w:type="dxa"/>
            <w:vMerge w:val="restart"/>
          </w:tcPr>
          <w:p w:rsidR="00AB7F7E" w:rsidRDefault="00AB7F7E" w:rsidP="003E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81B5C" w:rsidRPr="003E7523" w:rsidRDefault="00C81B5C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1122" w:type="dxa"/>
            <w:vMerge w:val="restart"/>
          </w:tcPr>
          <w:p w:rsidR="00AB7F7E" w:rsidRDefault="00AB7F7E" w:rsidP="003E7523">
            <w:pPr>
              <w:ind w:left="-20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81B5C" w:rsidRPr="003E7523" w:rsidRDefault="00C81B5C" w:rsidP="003E7523">
            <w:pPr>
              <w:ind w:left="-20" w:right="-153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Программн</w:t>
            </w:r>
            <w:r w:rsidR="0096197F" w:rsidRPr="003E7523">
              <w:rPr>
                <w:sz w:val="24"/>
                <w:szCs w:val="24"/>
              </w:rPr>
              <w:t>.</w:t>
            </w:r>
            <w:r w:rsidRPr="003E7523">
              <w:rPr>
                <w:sz w:val="24"/>
                <w:szCs w:val="24"/>
              </w:rPr>
              <w:t xml:space="preserve"> средства для ЭВМ</w:t>
            </w:r>
          </w:p>
        </w:tc>
        <w:tc>
          <w:tcPr>
            <w:tcW w:w="1122" w:type="dxa"/>
            <w:vMerge w:val="restart"/>
          </w:tcPr>
          <w:p w:rsidR="00AB7F7E" w:rsidRDefault="00AB7F7E" w:rsidP="003E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81B5C" w:rsidRPr="003E7523" w:rsidRDefault="00C81B5C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Инфор</w:t>
            </w:r>
            <w:r w:rsidR="0096197F" w:rsidRPr="003E7523">
              <w:rPr>
                <w:sz w:val="24"/>
                <w:szCs w:val="24"/>
              </w:rPr>
              <w:t>м</w:t>
            </w:r>
            <w:r w:rsidRPr="003E7523">
              <w:rPr>
                <w:sz w:val="24"/>
                <w:szCs w:val="24"/>
              </w:rPr>
              <w:t>. базы данных</w:t>
            </w:r>
          </w:p>
        </w:tc>
        <w:tc>
          <w:tcPr>
            <w:tcW w:w="1122" w:type="dxa"/>
            <w:vMerge w:val="restart"/>
          </w:tcPr>
          <w:p w:rsidR="00AB7F7E" w:rsidRDefault="00AB7F7E" w:rsidP="003E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81B5C" w:rsidRPr="003E7523" w:rsidRDefault="00C81B5C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Матем. модели</w:t>
            </w:r>
          </w:p>
        </w:tc>
        <w:tc>
          <w:tcPr>
            <w:tcW w:w="1122" w:type="dxa"/>
            <w:vMerge w:val="restart"/>
          </w:tcPr>
          <w:p w:rsidR="00AB7F7E" w:rsidRDefault="00AB7F7E" w:rsidP="003E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81B5C" w:rsidRPr="003E7523" w:rsidRDefault="00C81B5C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Другие виды продукции</w:t>
            </w:r>
          </w:p>
        </w:tc>
      </w:tr>
      <w:tr w:rsidR="00C81B5C" w:rsidRPr="003E7523" w:rsidTr="00AB7F7E">
        <w:trPr>
          <w:trHeight w:val="741"/>
        </w:trPr>
        <w:tc>
          <w:tcPr>
            <w:tcW w:w="828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C81B5C" w:rsidRPr="003E7523" w:rsidRDefault="00C81B5C" w:rsidP="003E7523">
            <w:pPr>
              <w:ind w:right="-108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Изобре</w:t>
            </w:r>
            <w:r w:rsidR="0096197F" w:rsidRPr="003E7523">
              <w:rPr>
                <w:sz w:val="24"/>
                <w:szCs w:val="24"/>
              </w:rPr>
              <w:t>-</w:t>
            </w:r>
            <w:r w:rsidRPr="003E7523">
              <w:rPr>
                <w:sz w:val="24"/>
                <w:szCs w:val="24"/>
              </w:rPr>
              <w:t>тения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C81B5C" w:rsidRPr="003E7523" w:rsidRDefault="00C81B5C" w:rsidP="003E7523">
            <w:pPr>
              <w:ind w:right="-89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Полезные модели</w:t>
            </w:r>
          </w:p>
        </w:tc>
        <w:tc>
          <w:tcPr>
            <w:tcW w:w="851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</w:tr>
      <w:tr w:rsidR="00C81B5C" w:rsidRPr="003E7523" w:rsidTr="00AB7F7E">
        <w:trPr>
          <w:cantSplit/>
          <w:trHeight w:val="1134"/>
        </w:trPr>
        <w:tc>
          <w:tcPr>
            <w:tcW w:w="828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  <w:textDirection w:val="btLr"/>
          </w:tcPr>
          <w:p w:rsidR="00C81B5C" w:rsidRPr="003E7523" w:rsidRDefault="00AB7F7E" w:rsidP="00AB7F7E">
            <w:pPr>
              <w:ind w:left="11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полож. решен</w:t>
            </w:r>
          </w:p>
        </w:tc>
        <w:tc>
          <w:tcPr>
            <w:tcW w:w="400" w:type="dxa"/>
            <w:textDirection w:val="btLr"/>
          </w:tcPr>
          <w:p w:rsidR="00C81B5C" w:rsidRPr="003E7523" w:rsidRDefault="00C81B5C" w:rsidP="003E7523">
            <w:pPr>
              <w:ind w:left="113" w:right="-108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получено</w:t>
            </w:r>
          </w:p>
        </w:tc>
        <w:tc>
          <w:tcPr>
            <w:tcW w:w="734" w:type="dxa"/>
            <w:shd w:val="clear" w:color="auto" w:fill="auto"/>
            <w:textDirection w:val="btLr"/>
          </w:tcPr>
          <w:p w:rsidR="00C81B5C" w:rsidRPr="003E7523" w:rsidRDefault="00AB7F7E" w:rsidP="003E7523">
            <w:pPr>
              <w:ind w:left="113" w:right="-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полож. решен полож. решен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81B5C" w:rsidRPr="003E7523" w:rsidRDefault="00C81B5C" w:rsidP="003E7523">
            <w:pPr>
              <w:ind w:left="113" w:right="-89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получено</w:t>
            </w:r>
          </w:p>
        </w:tc>
        <w:tc>
          <w:tcPr>
            <w:tcW w:w="851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</w:tr>
      <w:tr w:rsidR="00C81B5C" w:rsidRPr="003E7523" w:rsidTr="00AB7F7E">
        <w:tc>
          <w:tcPr>
            <w:tcW w:w="828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81B5C" w:rsidRPr="003E7523" w:rsidRDefault="00C81B5C">
            <w:pPr>
              <w:rPr>
                <w:sz w:val="24"/>
                <w:szCs w:val="24"/>
              </w:rPr>
            </w:pPr>
          </w:p>
        </w:tc>
      </w:tr>
    </w:tbl>
    <w:p w:rsidR="008F4D41" w:rsidRDefault="008F4D41" w:rsidP="008F4D41">
      <w:pPr>
        <w:jc w:val="right"/>
        <w:rPr>
          <w:sz w:val="24"/>
          <w:szCs w:val="24"/>
        </w:rPr>
      </w:pPr>
    </w:p>
    <w:p w:rsidR="005843AA" w:rsidRPr="004A1B66" w:rsidRDefault="00C332DA" w:rsidP="008F4D41">
      <w:pPr>
        <w:jc w:val="right"/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 xml:space="preserve">Таблица </w:t>
      </w:r>
      <w:r w:rsidR="0096197F" w:rsidRPr="004A1B66">
        <w:rPr>
          <w:b/>
          <w:bCs/>
          <w:sz w:val="24"/>
          <w:szCs w:val="24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2700"/>
        <w:gridCol w:w="2700"/>
        <w:gridCol w:w="2618"/>
      </w:tblGrid>
      <w:tr w:rsidR="0096197F" w:rsidRPr="003E7523" w:rsidTr="003E7523">
        <w:trPr>
          <w:jc w:val="center"/>
        </w:trPr>
        <w:tc>
          <w:tcPr>
            <w:tcW w:w="14786" w:type="dxa"/>
            <w:gridSpan w:val="5"/>
          </w:tcPr>
          <w:p w:rsidR="0096197F" w:rsidRPr="003E7523" w:rsidRDefault="0096197F" w:rsidP="003E7523">
            <w:pPr>
              <w:jc w:val="center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 xml:space="preserve">Новые медицинские иммунобиологические препараты </w:t>
            </w:r>
            <w:r w:rsidR="008B77F2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  <w:vMerge w:val="restart"/>
          </w:tcPr>
          <w:p w:rsidR="0096197F" w:rsidRPr="003E7523" w:rsidRDefault="0096197F" w:rsidP="003E7523">
            <w:pPr>
              <w:jc w:val="center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>Перечень групп МИБП</w:t>
            </w:r>
          </w:p>
        </w:tc>
        <w:tc>
          <w:tcPr>
            <w:tcW w:w="10538" w:type="dxa"/>
            <w:gridSpan w:val="4"/>
          </w:tcPr>
          <w:p w:rsidR="0096197F" w:rsidRPr="003E7523" w:rsidRDefault="0096197F" w:rsidP="003E7523">
            <w:pPr>
              <w:jc w:val="center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 xml:space="preserve">Стадии </w:t>
            </w:r>
            <w:r w:rsidR="008B77F2">
              <w:rPr>
                <w:b/>
                <w:bCs/>
                <w:sz w:val="24"/>
                <w:szCs w:val="24"/>
              </w:rPr>
              <w:t xml:space="preserve">государственных </w:t>
            </w:r>
            <w:r w:rsidRPr="003E7523">
              <w:rPr>
                <w:b/>
                <w:bCs/>
                <w:sz w:val="24"/>
                <w:szCs w:val="24"/>
              </w:rPr>
              <w:t>испытаний</w:t>
            </w: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  <w:vMerge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6197F" w:rsidRPr="003E7523" w:rsidRDefault="0096197F" w:rsidP="008B77F2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 xml:space="preserve">Лабораторные </w:t>
            </w:r>
          </w:p>
        </w:tc>
        <w:tc>
          <w:tcPr>
            <w:tcW w:w="2700" w:type="dxa"/>
          </w:tcPr>
          <w:p w:rsidR="0096197F" w:rsidRPr="003E7523" w:rsidRDefault="008B77F2" w:rsidP="008B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Полевые</w:t>
            </w:r>
          </w:p>
        </w:tc>
        <w:tc>
          <w:tcPr>
            <w:tcW w:w="2700" w:type="dxa"/>
          </w:tcPr>
          <w:p w:rsidR="0096197F" w:rsidRDefault="008B77F2" w:rsidP="003E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в</w:t>
            </w:r>
          </w:p>
          <w:p w:rsidR="008B77F2" w:rsidRPr="003E7523" w:rsidRDefault="008B77F2" w:rsidP="003E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госреестр МИБП</w:t>
            </w: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Начато серийное производство</w:t>
            </w: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Вакцины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Анатоксины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Сыворотки лечебно-профилактические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Лактоглобулины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Цитокины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Иммуномодуляторы биологические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lastRenderedPageBreak/>
              <w:t>Бактериофаги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Эубиотики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Аллергены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МИБП для диагностики инфекционных, паразитарных, венерических болезней (ИФА, ПЦР, люминисцентные, латексные, эритроцитарные, сыворотки, иммуноглобулины и микротест-системы для идентификации возбудителей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МИБП для диагностики неинфекционных заболеваний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Питательные среды и ростовые факторы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  <w:tr w:rsidR="0096197F" w:rsidRPr="003E7523" w:rsidTr="003E7523">
        <w:trPr>
          <w:jc w:val="center"/>
        </w:trPr>
        <w:tc>
          <w:tcPr>
            <w:tcW w:w="424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Ферментные препараты микробного происхождения</w:t>
            </w:r>
          </w:p>
        </w:tc>
        <w:tc>
          <w:tcPr>
            <w:tcW w:w="252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96197F" w:rsidRPr="003E7523" w:rsidRDefault="0096197F" w:rsidP="003E75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7F2" w:rsidRDefault="008B77F2" w:rsidP="008F4D41">
      <w:pPr>
        <w:jc w:val="right"/>
        <w:rPr>
          <w:b/>
          <w:bCs/>
          <w:sz w:val="24"/>
          <w:szCs w:val="24"/>
        </w:rPr>
      </w:pPr>
    </w:p>
    <w:p w:rsidR="008B77F2" w:rsidRDefault="008B77F2" w:rsidP="008F4D41">
      <w:pPr>
        <w:jc w:val="right"/>
        <w:rPr>
          <w:b/>
          <w:bCs/>
          <w:sz w:val="24"/>
          <w:szCs w:val="24"/>
        </w:rPr>
      </w:pPr>
    </w:p>
    <w:p w:rsidR="008B77F2" w:rsidRDefault="008B77F2" w:rsidP="008F4D41">
      <w:pPr>
        <w:jc w:val="right"/>
        <w:rPr>
          <w:b/>
          <w:bCs/>
          <w:sz w:val="24"/>
          <w:szCs w:val="24"/>
        </w:rPr>
      </w:pPr>
    </w:p>
    <w:p w:rsidR="008B77F2" w:rsidRDefault="008B77F2" w:rsidP="008F4D41">
      <w:pPr>
        <w:jc w:val="right"/>
        <w:rPr>
          <w:b/>
          <w:bCs/>
          <w:sz w:val="24"/>
          <w:szCs w:val="24"/>
        </w:rPr>
      </w:pPr>
    </w:p>
    <w:p w:rsidR="008B77F2" w:rsidRDefault="008B77F2" w:rsidP="008F4D41">
      <w:pPr>
        <w:jc w:val="right"/>
        <w:rPr>
          <w:b/>
          <w:bCs/>
          <w:sz w:val="24"/>
          <w:szCs w:val="24"/>
        </w:rPr>
      </w:pPr>
    </w:p>
    <w:p w:rsidR="008B77F2" w:rsidRDefault="008B77F2" w:rsidP="008F4D41">
      <w:pPr>
        <w:jc w:val="right"/>
        <w:rPr>
          <w:b/>
          <w:bCs/>
          <w:sz w:val="24"/>
          <w:szCs w:val="24"/>
        </w:rPr>
      </w:pPr>
    </w:p>
    <w:p w:rsidR="005843AA" w:rsidRPr="004A1B66" w:rsidRDefault="00EF354B" w:rsidP="008F4D41">
      <w:pPr>
        <w:jc w:val="right"/>
        <w:rPr>
          <w:b/>
          <w:bCs/>
          <w:sz w:val="24"/>
          <w:szCs w:val="24"/>
        </w:rPr>
      </w:pPr>
      <w:r w:rsidRPr="004A1B66">
        <w:rPr>
          <w:b/>
          <w:bCs/>
          <w:sz w:val="24"/>
          <w:szCs w:val="24"/>
        </w:rPr>
        <w:t>Таблица 7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35"/>
        <w:gridCol w:w="1689"/>
        <w:gridCol w:w="1408"/>
        <w:gridCol w:w="1689"/>
        <w:gridCol w:w="1971"/>
        <w:gridCol w:w="2069"/>
        <w:gridCol w:w="1591"/>
        <w:gridCol w:w="1910"/>
      </w:tblGrid>
      <w:tr w:rsidR="00C1723F" w:rsidRPr="003E7523" w:rsidTr="003E7523">
        <w:tc>
          <w:tcPr>
            <w:tcW w:w="15309" w:type="dxa"/>
            <w:gridSpan w:val="9"/>
          </w:tcPr>
          <w:p w:rsidR="00C1723F" w:rsidRPr="003E7523" w:rsidRDefault="00C1723F" w:rsidP="003E7523">
            <w:pPr>
              <w:jc w:val="center"/>
              <w:rPr>
                <w:b/>
                <w:bCs/>
                <w:sz w:val="24"/>
                <w:szCs w:val="24"/>
              </w:rPr>
            </w:pPr>
            <w:r w:rsidRPr="003E7523">
              <w:rPr>
                <w:b/>
                <w:bCs/>
                <w:sz w:val="24"/>
                <w:szCs w:val="24"/>
              </w:rPr>
              <w:t xml:space="preserve">Научные труды </w:t>
            </w:r>
            <w:r w:rsidR="008B77F2">
              <w:rPr>
                <w:b/>
                <w:bCs/>
                <w:sz w:val="24"/>
                <w:szCs w:val="24"/>
              </w:rPr>
              <w:t>2011</w:t>
            </w:r>
            <w:r w:rsidRPr="003E7523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EF354B" w:rsidRPr="003E7523" w:rsidTr="003E7523">
        <w:tc>
          <w:tcPr>
            <w:tcW w:w="2982" w:type="dxa"/>
            <w:gridSpan w:val="2"/>
          </w:tcPr>
          <w:p w:rsidR="00C1723F" w:rsidRPr="003E7523" w:rsidRDefault="00C1723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 xml:space="preserve">Публикации в </w:t>
            </w:r>
            <w:r w:rsidR="004A1B66" w:rsidRPr="003E7523">
              <w:rPr>
                <w:sz w:val="24"/>
                <w:szCs w:val="24"/>
              </w:rPr>
              <w:t>рецензируемых журналах</w:t>
            </w:r>
          </w:p>
        </w:tc>
        <w:tc>
          <w:tcPr>
            <w:tcW w:w="1689" w:type="dxa"/>
            <w:vMerge w:val="restart"/>
          </w:tcPr>
          <w:p w:rsidR="008B77F2" w:rsidRDefault="008B77F2" w:rsidP="003E7523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1723F" w:rsidRPr="003E7523" w:rsidRDefault="00C1723F" w:rsidP="003E752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Учебники</w:t>
            </w:r>
            <w:r w:rsidR="004A1B66" w:rsidRPr="003E7523">
              <w:rPr>
                <w:sz w:val="24"/>
                <w:szCs w:val="24"/>
              </w:rPr>
              <w:t>,</w:t>
            </w:r>
            <w:r w:rsidRPr="003E7523">
              <w:rPr>
                <w:sz w:val="24"/>
                <w:szCs w:val="24"/>
              </w:rPr>
              <w:t xml:space="preserve"> справочники, руководства, </w:t>
            </w:r>
            <w:r w:rsidR="004A1B66" w:rsidRPr="003E7523">
              <w:rPr>
                <w:sz w:val="24"/>
                <w:szCs w:val="24"/>
              </w:rPr>
              <w:t>а</w:t>
            </w:r>
            <w:r w:rsidRPr="003E7523">
              <w:rPr>
                <w:sz w:val="24"/>
                <w:szCs w:val="24"/>
              </w:rPr>
              <w:t>тласы</w:t>
            </w:r>
          </w:p>
        </w:tc>
        <w:tc>
          <w:tcPr>
            <w:tcW w:w="1408" w:type="dxa"/>
            <w:vMerge w:val="restart"/>
          </w:tcPr>
          <w:p w:rsidR="008B77F2" w:rsidRDefault="008B77F2" w:rsidP="003E7523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1723F" w:rsidRPr="003E7523" w:rsidRDefault="00C1723F" w:rsidP="003E7523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Монографии /в т.ч. за рубежом</w:t>
            </w:r>
          </w:p>
        </w:tc>
        <w:tc>
          <w:tcPr>
            <w:tcW w:w="1689" w:type="dxa"/>
            <w:vMerge w:val="restart"/>
          </w:tcPr>
          <w:p w:rsidR="008B77F2" w:rsidRDefault="008B77F2" w:rsidP="003E752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1723F" w:rsidRPr="003E7523" w:rsidRDefault="00C1723F" w:rsidP="003E7523">
            <w:pPr>
              <w:ind w:right="-108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Учебные пособия для студентов</w:t>
            </w:r>
          </w:p>
        </w:tc>
        <w:tc>
          <w:tcPr>
            <w:tcW w:w="1971" w:type="dxa"/>
            <w:vMerge w:val="restart"/>
          </w:tcPr>
          <w:p w:rsidR="008B77F2" w:rsidRDefault="008B77F2" w:rsidP="003E7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1723F" w:rsidRPr="003E7523" w:rsidRDefault="00C1723F" w:rsidP="003E75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Пособия для врачей и научных работников</w:t>
            </w:r>
          </w:p>
        </w:tc>
        <w:tc>
          <w:tcPr>
            <w:tcW w:w="2069" w:type="dxa"/>
            <w:vMerge w:val="restart"/>
          </w:tcPr>
          <w:p w:rsidR="008B77F2" w:rsidRDefault="008B77F2" w:rsidP="003E7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C1723F" w:rsidRPr="003E7523" w:rsidRDefault="00C1723F" w:rsidP="003E75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Новые программы обучения для студентов и специалистов</w:t>
            </w:r>
          </w:p>
        </w:tc>
        <w:tc>
          <w:tcPr>
            <w:tcW w:w="3501" w:type="dxa"/>
            <w:gridSpan w:val="2"/>
          </w:tcPr>
          <w:p w:rsidR="00C1723F" w:rsidRPr="003E7523" w:rsidRDefault="00C1723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Защищено диссертаций</w:t>
            </w:r>
          </w:p>
        </w:tc>
      </w:tr>
      <w:tr w:rsidR="00EF354B" w:rsidRPr="003E7523" w:rsidTr="003E7523">
        <w:tc>
          <w:tcPr>
            <w:tcW w:w="1247" w:type="dxa"/>
          </w:tcPr>
          <w:p w:rsidR="005A74D6" w:rsidRDefault="005A74D6" w:rsidP="005A74D6">
            <w:pPr>
              <w:ind w:left="-10" w:right="-138"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354B" w:rsidRPr="003E7523">
              <w:rPr>
                <w:sz w:val="24"/>
                <w:szCs w:val="24"/>
              </w:rPr>
              <w:t xml:space="preserve"> </w:t>
            </w:r>
          </w:p>
          <w:p w:rsidR="00C1723F" w:rsidRPr="003E7523" w:rsidRDefault="005A74D6" w:rsidP="005A74D6">
            <w:pPr>
              <w:ind w:left="-10" w:right="-138"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стране</w:t>
            </w:r>
          </w:p>
        </w:tc>
        <w:tc>
          <w:tcPr>
            <w:tcW w:w="1735" w:type="dxa"/>
          </w:tcPr>
          <w:p w:rsidR="005A74D6" w:rsidRDefault="005A74D6" w:rsidP="005A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  <w:p w:rsidR="00C1723F" w:rsidRPr="003E7523" w:rsidRDefault="005A74D6" w:rsidP="005A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рубежом</w:t>
            </w:r>
          </w:p>
        </w:tc>
        <w:tc>
          <w:tcPr>
            <w:tcW w:w="1689" w:type="dxa"/>
            <w:vMerge/>
          </w:tcPr>
          <w:p w:rsidR="00C1723F" w:rsidRPr="003E7523" w:rsidRDefault="00C1723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C1723F" w:rsidRPr="003E7523" w:rsidRDefault="00C1723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C1723F" w:rsidRPr="003E7523" w:rsidRDefault="00C1723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C1723F" w:rsidRPr="003E7523" w:rsidRDefault="00C1723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C1723F" w:rsidRPr="003E7523" w:rsidRDefault="00C1723F" w:rsidP="003E7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1723F" w:rsidRPr="003E7523" w:rsidRDefault="00EF354B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д</w:t>
            </w:r>
            <w:r w:rsidR="00C1723F" w:rsidRPr="003E7523">
              <w:rPr>
                <w:sz w:val="24"/>
                <w:szCs w:val="24"/>
              </w:rPr>
              <w:t>окторские</w:t>
            </w:r>
          </w:p>
        </w:tc>
        <w:tc>
          <w:tcPr>
            <w:tcW w:w="1910" w:type="dxa"/>
          </w:tcPr>
          <w:p w:rsidR="00C1723F" w:rsidRPr="003E7523" w:rsidRDefault="00C1723F" w:rsidP="003E7523">
            <w:pPr>
              <w:jc w:val="center"/>
              <w:rPr>
                <w:sz w:val="24"/>
                <w:szCs w:val="24"/>
              </w:rPr>
            </w:pPr>
            <w:r w:rsidRPr="003E7523">
              <w:rPr>
                <w:sz w:val="24"/>
                <w:szCs w:val="24"/>
              </w:rPr>
              <w:t>кандидатские</w:t>
            </w:r>
          </w:p>
        </w:tc>
      </w:tr>
      <w:tr w:rsidR="00EF354B" w:rsidRPr="003E7523" w:rsidTr="003E7523">
        <w:tc>
          <w:tcPr>
            <w:tcW w:w="1247" w:type="dxa"/>
          </w:tcPr>
          <w:p w:rsidR="00C1723F" w:rsidRPr="003E7523" w:rsidRDefault="00C1723F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C1723F" w:rsidRPr="003E7523" w:rsidRDefault="00C1723F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1723F" w:rsidRPr="003E7523" w:rsidRDefault="00C1723F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C1723F" w:rsidRPr="003E7523" w:rsidRDefault="00C1723F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1723F" w:rsidRPr="003E7523" w:rsidRDefault="00C1723F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1723F" w:rsidRPr="003E7523" w:rsidRDefault="00C1723F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1723F" w:rsidRPr="003E7523" w:rsidRDefault="00C1723F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C1723F" w:rsidRPr="003E7523" w:rsidRDefault="00C1723F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C1723F" w:rsidRPr="003E7523" w:rsidRDefault="00C1723F">
            <w:pPr>
              <w:rPr>
                <w:sz w:val="24"/>
                <w:szCs w:val="24"/>
              </w:rPr>
            </w:pPr>
          </w:p>
        </w:tc>
      </w:tr>
    </w:tbl>
    <w:p w:rsidR="00E56E71" w:rsidRDefault="00E56E71" w:rsidP="00B23410">
      <w:pPr>
        <w:rPr>
          <w:b/>
          <w:bCs/>
          <w:sz w:val="24"/>
          <w:szCs w:val="24"/>
        </w:rPr>
      </w:pPr>
    </w:p>
    <w:p w:rsidR="008B77F2" w:rsidRDefault="008B77F2" w:rsidP="00B23410">
      <w:pPr>
        <w:rPr>
          <w:rFonts w:ascii="Arial" w:hAnsi="Arial"/>
          <w:color w:val="000000"/>
          <w:sz w:val="24"/>
          <w:szCs w:val="24"/>
        </w:rPr>
      </w:pPr>
    </w:p>
    <w:p w:rsidR="00D635BA" w:rsidRDefault="00D635BA" w:rsidP="00B23410">
      <w:pPr>
        <w:rPr>
          <w:rFonts w:ascii="Arial" w:hAnsi="Arial"/>
          <w:color w:val="000000"/>
          <w:sz w:val="24"/>
          <w:szCs w:val="24"/>
        </w:rPr>
      </w:pPr>
    </w:p>
    <w:p w:rsidR="00D635BA" w:rsidRDefault="00D635BA" w:rsidP="00B23410">
      <w:pPr>
        <w:rPr>
          <w:rFonts w:ascii="Arial" w:hAnsi="Arial"/>
          <w:color w:val="000000"/>
          <w:sz w:val="24"/>
          <w:szCs w:val="24"/>
        </w:rPr>
      </w:pPr>
    </w:p>
    <w:p w:rsidR="00D635BA" w:rsidRDefault="00D635BA" w:rsidP="00B23410">
      <w:pPr>
        <w:rPr>
          <w:rFonts w:ascii="Arial" w:hAnsi="Arial"/>
          <w:color w:val="000000"/>
          <w:sz w:val="24"/>
          <w:szCs w:val="24"/>
        </w:rPr>
      </w:pPr>
    </w:p>
    <w:p w:rsidR="00D635BA" w:rsidRDefault="00D635BA" w:rsidP="00B23410">
      <w:pPr>
        <w:rPr>
          <w:rFonts w:ascii="Arial" w:hAnsi="Arial"/>
          <w:color w:val="000000"/>
          <w:sz w:val="24"/>
          <w:szCs w:val="24"/>
        </w:rPr>
      </w:pPr>
    </w:p>
    <w:p w:rsidR="005A74D6" w:rsidRDefault="005A74D6" w:rsidP="005A74D6">
      <w:pPr>
        <w:jc w:val="center"/>
        <w:rPr>
          <w:b/>
          <w:bCs/>
          <w:color w:val="000000"/>
          <w:sz w:val="24"/>
          <w:szCs w:val="24"/>
        </w:rPr>
      </w:pPr>
      <w:r w:rsidRPr="003E7523">
        <w:rPr>
          <w:b/>
          <w:bCs/>
          <w:color w:val="000000"/>
          <w:sz w:val="24"/>
          <w:szCs w:val="24"/>
        </w:rPr>
        <w:lastRenderedPageBreak/>
        <w:t>Научные медицинские мероприятия,</w:t>
      </w:r>
    </w:p>
    <w:p w:rsidR="00E56E71" w:rsidRPr="004A1B66" w:rsidRDefault="005A74D6" w:rsidP="005A74D6">
      <w:pPr>
        <w:jc w:val="center"/>
        <w:rPr>
          <w:rFonts w:ascii="Arial" w:hAnsi="Arial"/>
          <w:color w:val="000000"/>
          <w:sz w:val="24"/>
          <w:szCs w:val="24"/>
        </w:rPr>
      </w:pPr>
      <w:r w:rsidRPr="003E7523">
        <w:rPr>
          <w:b/>
          <w:bCs/>
          <w:color w:val="000000"/>
          <w:sz w:val="24"/>
          <w:szCs w:val="24"/>
        </w:rPr>
        <w:t>премии</w:t>
      </w:r>
      <w:r w:rsidR="008B77F2">
        <w:rPr>
          <w:b/>
          <w:bCs/>
          <w:color w:val="000000"/>
          <w:sz w:val="24"/>
          <w:szCs w:val="24"/>
        </w:rPr>
        <w:t xml:space="preserve"> 2011</w:t>
      </w:r>
      <w:r>
        <w:rPr>
          <w:b/>
          <w:bCs/>
          <w:color w:val="000000"/>
          <w:sz w:val="24"/>
          <w:szCs w:val="24"/>
        </w:rPr>
        <w:t xml:space="preserve"> года</w:t>
      </w:r>
    </w:p>
    <w:p w:rsidR="004A1B66" w:rsidRPr="004A1B66" w:rsidRDefault="004A1B66" w:rsidP="008F4D41">
      <w:pPr>
        <w:jc w:val="right"/>
        <w:rPr>
          <w:b/>
          <w:bCs/>
          <w:color w:val="000000"/>
          <w:sz w:val="24"/>
          <w:szCs w:val="24"/>
        </w:rPr>
      </w:pPr>
      <w:r w:rsidRPr="004A1B66">
        <w:rPr>
          <w:b/>
          <w:bCs/>
          <w:color w:val="000000"/>
          <w:sz w:val="24"/>
          <w:szCs w:val="24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4A1B66" w:rsidRPr="003E7523" w:rsidTr="003E7523">
        <w:tc>
          <w:tcPr>
            <w:tcW w:w="7393" w:type="dxa"/>
          </w:tcPr>
          <w:p w:rsidR="004A1B66" w:rsidRPr="003E7523" w:rsidRDefault="004A1B66" w:rsidP="005A74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7523">
              <w:rPr>
                <w:b/>
                <w:bCs/>
                <w:color w:val="000000"/>
                <w:sz w:val="24"/>
                <w:szCs w:val="24"/>
              </w:rPr>
              <w:t>Научные медицинские мероприятия, премии</w:t>
            </w:r>
          </w:p>
        </w:tc>
        <w:tc>
          <w:tcPr>
            <w:tcW w:w="7393" w:type="dxa"/>
          </w:tcPr>
          <w:p w:rsidR="004A1B66" w:rsidRPr="003E7523" w:rsidRDefault="004A1B66" w:rsidP="003E75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7523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4A1B66" w:rsidRPr="003E7523" w:rsidTr="003E7523">
        <w:tc>
          <w:tcPr>
            <w:tcW w:w="7393" w:type="dxa"/>
          </w:tcPr>
          <w:p w:rsidR="004A1B66" w:rsidRPr="008B77F2" w:rsidRDefault="003C1E43" w:rsidP="004A1B66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3E7523">
              <w:rPr>
                <w:color w:val="000000"/>
                <w:sz w:val="24"/>
                <w:szCs w:val="24"/>
              </w:rPr>
              <w:t xml:space="preserve">Государственные премии в области </w:t>
            </w:r>
            <w:r>
              <w:rPr>
                <w:color w:val="000000"/>
                <w:sz w:val="24"/>
                <w:szCs w:val="24"/>
              </w:rPr>
              <w:t xml:space="preserve"> медицинской </w:t>
            </w:r>
            <w:r w:rsidRPr="003E7523">
              <w:rPr>
                <w:color w:val="000000"/>
                <w:sz w:val="24"/>
                <w:szCs w:val="24"/>
              </w:rPr>
              <w:t>науки</w:t>
            </w:r>
            <w:r w:rsidR="008B77F2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93" w:type="dxa"/>
          </w:tcPr>
          <w:p w:rsidR="004A1B66" w:rsidRPr="003E7523" w:rsidRDefault="004A1B66" w:rsidP="003E75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B66" w:rsidRPr="003E7523" w:rsidTr="003E7523">
        <w:tc>
          <w:tcPr>
            <w:tcW w:w="7393" w:type="dxa"/>
          </w:tcPr>
          <w:p w:rsidR="004A1B66" w:rsidRPr="003E7523" w:rsidRDefault="003C1E43" w:rsidP="004A1B66">
            <w:pPr>
              <w:rPr>
                <w:color w:val="000000"/>
                <w:sz w:val="24"/>
                <w:szCs w:val="24"/>
              </w:rPr>
            </w:pPr>
            <w:r w:rsidRPr="003E7523">
              <w:rPr>
                <w:color w:val="000000"/>
                <w:sz w:val="24"/>
                <w:szCs w:val="24"/>
              </w:rPr>
              <w:t>Международные</w:t>
            </w:r>
            <w:r w:rsidR="004A1B66" w:rsidRPr="003E7523">
              <w:rPr>
                <w:color w:val="000000"/>
                <w:sz w:val="24"/>
                <w:szCs w:val="24"/>
              </w:rPr>
              <w:t xml:space="preserve"> премии в области науки</w:t>
            </w:r>
            <w:r w:rsidR="008B77F2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393" w:type="dxa"/>
          </w:tcPr>
          <w:p w:rsidR="004A1B66" w:rsidRPr="003E7523" w:rsidRDefault="004A1B66" w:rsidP="003E75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B66" w:rsidRPr="003E7523" w:rsidTr="003E7523">
        <w:tc>
          <w:tcPr>
            <w:tcW w:w="7393" w:type="dxa"/>
          </w:tcPr>
          <w:p w:rsidR="004A1B66" w:rsidRPr="003E7523" w:rsidRDefault="003C1E43" w:rsidP="004A1B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Именные, региональные и др.</w:t>
            </w:r>
            <w:r w:rsidR="004A1B66" w:rsidRPr="003E7523">
              <w:rPr>
                <w:color w:val="000000"/>
                <w:sz w:val="24"/>
                <w:szCs w:val="24"/>
              </w:rPr>
              <w:t xml:space="preserve">премии в области </w:t>
            </w:r>
            <w:r>
              <w:rPr>
                <w:color w:val="000000"/>
                <w:sz w:val="24"/>
                <w:szCs w:val="24"/>
              </w:rPr>
              <w:t>медицинской</w:t>
            </w:r>
            <w:r w:rsidRPr="003E7523">
              <w:rPr>
                <w:color w:val="000000"/>
                <w:sz w:val="24"/>
                <w:szCs w:val="24"/>
              </w:rPr>
              <w:t xml:space="preserve"> </w:t>
            </w:r>
            <w:r w:rsidR="004A1B66" w:rsidRPr="003E7523">
              <w:rPr>
                <w:color w:val="000000"/>
                <w:sz w:val="24"/>
                <w:szCs w:val="24"/>
              </w:rPr>
              <w:t>науки</w:t>
            </w:r>
            <w:r w:rsidR="008B77F2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393" w:type="dxa"/>
          </w:tcPr>
          <w:p w:rsidR="004A1B66" w:rsidRPr="003E7523" w:rsidRDefault="004A1B66" w:rsidP="003E75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35BA" w:rsidRDefault="00D635BA" w:rsidP="00AB7F7E">
      <w:pPr>
        <w:rPr>
          <w:color w:val="000000"/>
          <w:sz w:val="24"/>
          <w:szCs w:val="24"/>
        </w:rPr>
      </w:pPr>
    </w:p>
    <w:p w:rsidR="008F4D41" w:rsidRPr="00D635BA" w:rsidRDefault="00D635BA" w:rsidP="00AB7F7E">
      <w:pPr>
        <w:rPr>
          <w:b/>
          <w:color w:val="000000"/>
          <w:sz w:val="24"/>
          <w:szCs w:val="24"/>
        </w:rPr>
      </w:pPr>
      <w:r w:rsidRPr="00D635BA">
        <w:rPr>
          <w:b/>
          <w:color w:val="000000"/>
          <w:sz w:val="24"/>
          <w:szCs w:val="24"/>
        </w:rPr>
        <w:t>К данным в столбцах таблиц 4,5,6,7,8 помеченных звездочкой(*), прилагается перечень вида научной продукции.</w:t>
      </w:r>
    </w:p>
    <w:sectPr w:rsidR="008F4D41" w:rsidRPr="00D635BA" w:rsidSect="00792147">
      <w:footerReference w:type="even" r:id="rId8"/>
      <w:footerReference w:type="default" r:id="rId9"/>
      <w:pgSz w:w="16838" w:h="11906" w:orient="landscape"/>
      <w:pgMar w:top="539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65" w:rsidRDefault="00D61A65">
      <w:r>
        <w:separator/>
      </w:r>
    </w:p>
  </w:endnote>
  <w:endnote w:type="continuationSeparator" w:id="0">
    <w:p w:rsidR="00D61A65" w:rsidRDefault="00D6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47" w:rsidRDefault="00792147" w:rsidP="00FC3F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2147" w:rsidRDefault="00792147" w:rsidP="0079214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147" w:rsidRDefault="00792147" w:rsidP="00FC3F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3333">
      <w:rPr>
        <w:rStyle w:val="a6"/>
        <w:noProof/>
      </w:rPr>
      <w:t>2</w:t>
    </w:r>
    <w:r>
      <w:rPr>
        <w:rStyle w:val="a6"/>
      </w:rPr>
      <w:fldChar w:fldCharType="end"/>
    </w:r>
  </w:p>
  <w:p w:rsidR="00792147" w:rsidRDefault="00792147" w:rsidP="007921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65" w:rsidRDefault="00D61A65">
      <w:r>
        <w:separator/>
      </w:r>
    </w:p>
  </w:footnote>
  <w:footnote w:type="continuationSeparator" w:id="0">
    <w:p w:rsidR="00D61A65" w:rsidRDefault="00D6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CCA"/>
    <w:multiLevelType w:val="hybridMultilevel"/>
    <w:tmpl w:val="8E0E17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03C"/>
    <w:multiLevelType w:val="multilevel"/>
    <w:tmpl w:val="1C38E9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44498"/>
    <w:multiLevelType w:val="multilevel"/>
    <w:tmpl w:val="863C38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44EDC"/>
    <w:multiLevelType w:val="multilevel"/>
    <w:tmpl w:val="7D6641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81DC8"/>
    <w:multiLevelType w:val="hybridMultilevel"/>
    <w:tmpl w:val="863C3890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75ACF"/>
    <w:multiLevelType w:val="hybridMultilevel"/>
    <w:tmpl w:val="FB9C26D8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C2E03"/>
    <w:multiLevelType w:val="hybridMultilevel"/>
    <w:tmpl w:val="53BA8466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D763C"/>
    <w:multiLevelType w:val="multilevel"/>
    <w:tmpl w:val="ADC866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514D6"/>
    <w:multiLevelType w:val="multilevel"/>
    <w:tmpl w:val="3E9C6D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722CE"/>
    <w:multiLevelType w:val="hybridMultilevel"/>
    <w:tmpl w:val="C09CDBAA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22A73"/>
    <w:multiLevelType w:val="hybridMultilevel"/>
    <w:tmpl w:val="8D92BF54"/>
    <w:lvl w:ilvl="0" w:tplc="399EC476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4541E"/>
    <w:multiLevelType w:val="hybridMultilevel"/>
    <w:tmpl w:val="CCD0C9F4"/>
    <w:lvl w:ilvl="0" w:tplc="28FCD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401273"/>
    <w:multiLevelType w:val="multilevel"/>
    <w:tmpl w:val="C09CDB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C2D93"/>
    <w:multiLevelType w:val="hybridMultilevel"/>
    <w:tmpl w:val="18689230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94D53"/>
    <w:multiLevelType w:val="hybridMultilevel"/>
    <w:tmpl w:val="51D4ACA4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42E22"/>
    <w:multiLevelType w:val="multilevel"/>
    <w:tmpl w:val="F93E7D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B24F95"/>
    <w:multiLevelType w:val="multilevel"/>
    <w:tmpl w:val="495C9A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DF5FA8"/>
    <w:multiLevelType w:val="hybridMultilevel"/>
    <w:tmpl w:val="1C38E9C4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BF5773"/>
    <w:multiLevelType w:val="multilevel"/>
    <w:tmpl w:val="19AC31F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24661A"/>
    <w:multiLevelType w:val="hybridMultilevel"/>
    <w:tmpl w:val="6906641C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7A6A55"/>
    <w:multiLevelType w:val="hybridMultilevel"/>
    <w:tmpl w:val="19AC31F6"/>
    <w:lvl w:ilvl="0" w:tplc="6D0E17D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C7825"/>
    <w:multiLevelType w:val="hybridMultilevel"/>
    <w:tmpl w:val="C95EAA38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E7A4D"/>
    <w:multiLevelType w:val="hybridMultilevel"/>
    <w:tmpl w:val="3E9C6DD6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2561C"/>
    <w:multiLevelType w:val="hybridMultilevel"/>
    <w:tmpl w:val="5B88C80A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4B695F"/>
    <w:multiLevelType w:val="multilevel"/>
    <w:tmpl w:val="87A8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02A78"/>
    <w:multiLevelType w:val="multilevel"/>
    <w:tmpl w:val="C95EAA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733AF"/>
    <w:multiLevelType w:val="hybridMultilevel"/>
    <w:tmpl w:val="F93E7D7E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AC37E4"/>
    <w:multiLevelType w:val="hybridMultilevel"/>
    <w:tmpl w:val="DBE474F8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35CC7"/>
    <w:multiLevelType w:val="multilevel"/>
    <w:tmpl w:val="690664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8B0BC6"/>
    <w:multiLevelType w:val="hybridMultilevel"/>
    <w:tmpl w:val="A3D8FF54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1862EC"/>
    <w:multiLevelType w:val="hybridMultilevel"/>
    <w:tmpl w:val="EED02158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D066AA"/>
    <w:multiLevelType w:val="multilevel"/>
    <w:tmpl w:val="EED021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CA18F4"/>
    <w:multiLevelType w:val="multilevel"/>
    <w:tmpl w:val="51D4AC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35C80"/>
    <w:multiLevelType w:val="hybridMultilevel"/>
    <w:tmpl w:val="ADC866E0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9383F"/>
    <w:multiLevelType w:val="multilevel"/>
    <w:tmpl w:val="5B88C8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62453"/>
    <w:multiLevelType w:val="multilevel"/>
    <w:tmpl w:val="53BA84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72784"/>
    <w:multiLevelType w:val="multilevel"/>
    <w:tmpl w:val="CF56B7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903090"/>
    <w:multiLevelType w:val="multilevel"/>
    <w:tmpl w:val="DBE474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426A9C"/>
    <w:multiLevelType w:val="multilevel"/>
    <w:tmpl w:val="A3D8FF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8780F"/>
    <w:multiLevelType w:val="hybridMultilevel"/>
    <w:tmpl w:val="B3403B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F6F36"/>
    <w:multiLevelType w:val="multilevel"/>
    <w:tmpl w:val="186892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FC7F52"/>
    <w:multiLevelType w:val="hybridMultilevel"/>
    <w:tmpl w:val="7D6641D4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1665E0"/>
    <w:multiLevelType w:val="multilevel"/>
    <w:tmpl w:val="C09CDB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A74FF"/>
    <w:multiLevelType w:val="hybridMultilevel"/>
    <w:tmpl w:val="7C7AC7BA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17241"/>
    <w:multiLevelType w:val="hybridMultilevel"/>
    <w:tmpl w:val="CF56B766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720BBB"/>
    <w:multiLevelType w:val="hybridMultilevel"/>
    <w:tmpl w:val="495C9AD0"/>
    <w:lvl w:ilvl="0" w:tplc="50FAF7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4"/>
  </w:num>
  <w:num w:numId="4">
    <w:abstractNumId w:val="45"/>
  </w:num>
  <w:num w:numId="5">
    <w:abstractNumId w:val="20"/>
  </w:num>
  <w:num w:numId="6">
    <w:abstractNumId w:val="18"/>
  </w:num>
  <w:num w:numId="7">
    <w:abstractNumId w:val="10"/>
  </w:num>
  <w:num w:numId="8">
    <w:abstractNumId w:val="16"/>
  </w:num>
  <w:num w:numId="9">
    <w:abstractNumId w:val="33"/>
  </w:num>
  <w:num w:numId="10">
    <w:abstractNumId w:val="7"/>
  </w:num>
  <w:num w:numId="11">
    <w:abstractNumId w:val="19"/>
  </w:num>
  <w:num w:numId="12">
    <w:abstractNumId w:val="28"/>
  </w:num>
  <w:num w:numId="13">
    <w:abstractNumId w:val="4"/>
  </w:num>
  <w:num w:numId="14">
    <w:abstractNumId w:val="2"/>
  </w:num>
  <w:num w:numId="15">
    <w:abstractNumId w:val="30"/>
  </w:num>
  <w:num w:numId="16">
    <w:abstractNumId w:val="31"/>
  </w:num>
  <w:num w:numId="17">
    <w:abstractNumId w:val="27"/>
  </w:num>
  <w:num w:numId="18">
    <w:abstractNumId w:val="37"/>
  </w:num>
  <w:num w:numId="19">
    <w:abstractNumId w:val="29"/>
  </w:num>
  <w:num w:numId="20">
    <w:abstractNumId w:val="38"/>
  </w:num>
  <w:num w:numId="21">
    <w:abstractNumId w:val="17"/>
  </w:num>
  <w:num w:numId="22">
    <w:abstractNumId w:val="1"/>
  </w:num>
  <w:num w:numId="23">
    <w:abstractNumId w:val="21"/>
  </w:num>
  <w:num w:numId="24">
    <w:abstractNumId w:val="25"/>
  </w:num>
  <w:num w:numId="25">
    <w:abstractNumId w:val="41"/>
  </w:num>
  <w:num w:numId="26">
    <w:abstractNumId w:val="3"/>
  </w:num>
  <w:num w:numId="27">
    <w:abstractNumId w:val="14"/>
  </w:num>
  <w:num w:numId="28">
    <w:abstractNumId w:val="32"/>
  </w:num>
  <w:num w:numId="29">
    <w:abstractNumId w:val="44"/>
  </w:num>
  <w:num w:numId="30">
    <w:abstractNumId w:val="36"/>
  </w:num>
  <w:num w:numId="31">
    <w:abstractNumId w:val="13"/>
  </w:num>
  <w:num w:numId="32">
    <w:abstractNumId w:val="40"/>
  </w:num>
  <w:num w:numId="33">
    <w:abstractNumId w:val="26"/>
  </w:num>
  <w:num w:numId="34">
    <w:abstractNumId w:val="15"/>
  </w:num>
  <w:num w:numId="35">
    <w:abstractNumId w:val="9"/>
  </w:num>
  <w:num w:numId="36">
    <w:abstractNumId w:val="42"/>
  </w:num>
  <w:num w:numId="37">
    <w:abstractNumId w:val="5"/>
  </w:num>
  <w:num w:numId="38">
    <w:abstractNumId w:val="12"/>
  </w:num>
  <w:num w:numId="39">
    <w:abstractNumId w:val="6"/>
  </w:num>
  <w:num w:numId="40">
    <w:abstractNumId w:val="35"/>
  </w:num>
  <w:num w:numId="41">
    <w:abstractNumId w:val="22"/>
  </w:num>
  <w:num w:numId="42">
    <w:abstractNumId w:val="8"/>
  </w:num>
  <w:num w:numId="43">
    <w:abstractNumId w:val="43"/>
  </w:num>
  <w:num w:numId="44">
    <w:abstractNumId w:val="39"/>
  </w:num>
  <w:num w:numId="45">
    <w:abstractNumId w:val="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68"/>
    <w:rsid w:val="0004662F"/>
    <w:rsid w:val="000652A8"/>
    <w:rsid w:val="0006587B"/>
    <w:rsid w:val="000733E1"/>
    <w:rsid w:val="000832D4"/>
    <w:rsid w:val="002654FC"/>
    <w:rsid w:val="002C5BEC"/>
    <w:rsid w:val="00370C95"/>
    <w:rsid w:val="003C1E43"/>
    <w:rsid w:val="003E7523"/>
    <w:rsid w:val="00433BEE"/>
    <w:rsid w:val="00453333"/>
    <w:rsid w:val="004A1B66"/>
    <w:rsid w:val="00562649"/>
    <w:rsid w:val="005843AA"/>
    <w:rsid w:val="00590B09"/>
    <w:rsid w:val="005A74D6"/>
    <w:rsid w:val="0065526D"/>
    <w:rsid w:val="006876AE"/>
    <w:rsid w:val="006C0AFB"/>
    <w:rsid w:val="00723A59"/>
    <w:rsid w:val="00732448"/>
    <w:rsid w:val="00792147"/>
    <w:rsid w:val="00835D00"/>
    <w:rsid w:val="0085688D"/>
    <w:rsid w:val="008B77F2"/>
    <w:rsid w:val="008F4D41"/>
    <w:rsid w:val="0092055E"/>
    <w:rsid w:val="00924B5C"/>
    <w:rsid w:val="0096197F"/>
    <w:rsid w:val="009B46ED"/>
    <w:rsid w:val="00A94EFB"/>
    <w:rsid w:val="00AB3ACD"/>
    <w:rsid w:val="00AB7F7E"/>
    <w:rsid w:val="00AC3474"/>
    <w:rsid w:val="00AE23CE"/>
    <w:rsid w:val="00AE2C72"/>
    <w:rsid w:val="00B02A32"/>
    <w:rsid w:val="00B02AAC"/>
    <w:rsid w:val="00B13860"/>
    <w:rsid w:val="00B17B40"/>
    <w:rsid w:val="00B23410"/>
    <w:rsid w:val="00B51A1A"/>
    <w:rsid w:val="00C16576"/>
    <w:rsid w:val="00C1723F"/>
    <w:rsid w:val="00C27707"/>
    <w:rsid w:val="00C3075A"/>
    <w:rsid w:val="00C332DA"/>
    <w:rsid w:val="00C81B5C"/>
    <w:rsid w:val="00CA649E"/>
    <w:rsid w:val="00CF5815"/>
    <w:rsid w:val="00D406AA"/>
    <w:rsid w:val="00D61A65"/>
    <w:rsid w:val="00D635BA"/>
    <w:rsid w:val="00D73824"/>
    <w:rsid w:val="00D91B1A"/>
    <w:rsid w:val="00DE3FC5"/>
    <w:rsid w:val="00DF2A22"/>
    <w:rsid w:val="00DF457C"/>
    <w:rsid w:val="00E06C68"/>
    <w:rsid w:val="00E27A1A"/>
    <w:rsid w:val="00E32BCB"/>
    <w:rsid w:val="00E56E71"/>
    <w:rsid w:val="00EE1857"/>
    <w:rsid w:val="00EF354B"/>
    <w:rsid w:val="00F35351"/>
    <w:rsid w:val="00F53659"/>
    <w:rsid w:val="00FC3F93"/>
    <w:rsid w:val="00FD6B9E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53355-BECF-47F7-9AA4-F97764B7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32D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21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C974-160A-4125-9706-7F173F7F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ISM Computers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subject/>
  <dc:creator>Юденич</dc:creator>
  <cp:keywords/>
  <dc:description/>
  <cp:lastModifiedBy>Пляц Павел Анатольевич</cp:lastModifiedBy>
  <cp:revision>2</cp:revision>
  <cp:lastPrinted>2008-10-29T12:44:00Z</cp:lastPrinted>
  <dcterms:created xsi:type="dcterms:W3CDTF">2016-06-28T11:21:00Z</dcterms:created>
  <dcterms:modified xsi:type="dcterms:W3CDTF">2016-06-28T11:21:00Z</dcterms:modified>
</cp:coreProperties>
</file>