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Замещение вакантных должностей научных сотрудников Центра  осуществляется на конкурсной основе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утверждённое приказом ФГБУ «НМИЦ эндокринологии» Минздрава России от 05.02.2018 № 80.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8442A8" w:rsidRDefault="008442A8" w:rsidP="008442A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научный сотрудник </w:t>
      </w:r>
      <w:r w:rsidR="0000173B" w:rsidRPr="002869D6">
        <w:rPr>
          <w:rFonts w:ascii="Times New Roman" w:hAnsi="Times New Roman" w:cs="Times New Roman"/>
          <w:b/>
          <w:sz w:val="24"/>
          <w:szCs w:val="24"/>
        </w:rPr>
        <w:t xml:space="preserve">в отделение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диабетической болезни почек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посттрансплантационной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184">
        <w:rPr>
          <w:rFonts w:ascii="Times New Roman" w:hAnsi="Times New Roman" w:cs="Times New Roman"/>
          <w:b/>
          <w:sz w:val="24"/>
          <w:szCs w:val="24"/>
        </w:rPr>
        <w:t xml:space="preserve">реабилитации </w:t>
      </w:r>
      <w:r w:rsidR="00744184">
        <w:rPr>
          <w:rFonts w:ascii="Times New Roman" w:hAnsi="Times New Roman" w:cs="Times New Roman"/>
          <w:sz w:val="24"/>
          <w:szCs w:val="24"/>
        </w:rPr>
        <w:t>на</w:t>
      </w:r>
      <w:r w:rsidR="0000173B">
        <w:rPr>
          <w:rFonts w:ascii="Times New Roman" w:hAnsi="Times New Roman" w:cs="Times New Roman"/>
          <w:sz w:val="24"/>
          <w:szCs w:val="24"/>
        </w:rPr>
        <w:t xml:space="preserve"> 0,</w:t>
      </w:r>
      <w:r w:rsidR="001A2287">
        <w:rPr>
          <w:rFonts w:ascii="Times New Roman" w:hAnsi="Times New Roman" w:cs="Times New Roman"/>
          <w:sz w:val="24"/>
          <w:szCs w:val="24"/>
        </w:rPr>
        <w:t>5</w:t>
      </w:r>
      <w:r w:rsidR="0000173B"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44184" w:rsidRPr="00BD1AE3" w:rsidRDefault="00744184" w:rsidP="00744184">
      <w:pPr>
        <w:spacing w:after="0" w:line="300" w:lineRule="atLeast"/>
        <w:ind w:left="-567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24.12.2018 г.</w:t>
      </w:r>
    </w:p>
    <w:p w:rsidR="00744184" w:rsidRPr="00BD1AE3" w:rsidRDefault="00744184" w:rsidP="00744184">
      <w:pPr>
        <w:spacing w:after="0" w:line="300" w:lineRule="atLeast"/>
        <w:ind w:left="-567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23.01.2019 г. </w:t>
      </w:r>
    </w:p>
    <w:p w:rsidR="00744184" w:rsidRPr="0028366D" w:rsidRDefault="00744184" w:rsidP="00744184">
      <w:pPr>
        <w:spacing w:after="0" w:line="300" w:lineRule="atLeast"/>
        <w:ind w:left="-567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BD1AE3">
        <w:rPr>
          <w:rFonts w:ascii="Times New Roman" w:hAnsi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/>
          <w:sz w:val="24"/>
          <w:szCs w:val="24"/>
        </w:rPr>
        <w:t>. Ульянова, д.11.</w:t>
      </w:r>
      <w:r w:rsidRPr="0028366D">
        <w:rPr>
          <w:rFonts w:ascii="Times New Roman" w:hAnsi="Times New Roman"/>
          <w:sz w:val="24"/>
          <w:szCs w:val="24"/>
        </w:rPr>
        <w:t xml:space="preserve"> 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учёной степени кандидата медицинских наук;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специальность: «эндокринология»;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</w:t>
      </w:r>
      <w:r w:rsidR="00C8677D">
        <w:rPr>
          <w:rFonts w:ascii="Times New Roman" w:hAnsi="Times New Roman" w:cs="Times New Roman"/>
          <w:sz w:val="24"/>
          <w:szCs w:val="24"/>
        </w:rPr>
        <w:t>не менее 20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РИНЦ </w:t>
      </w:r>
      <w:r w:rsidR="00C8677D">
        <w:rPr>
          <w:rFonts w:ascii="Times New Roman" w:hAnsi="Times New Roman" w:cs="Times New Roman"/>
          <w:sz w:val="24"/>
          <w:szCs w:val="24"/>
        </w:rPr>
        <w:t>не менее 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77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0A65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77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442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выступлений на конференциях и конгрессах </w:t>
      </w:r>
      <w:r w:rsidR="00C8677D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6D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– бессрочно;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– </w:t>
      </w:r>
      <w:r w:rsidR="005E6D0C">
        <w:rPr>
          <w:rFonts w:ascii="Times New Roman" w:hAnsi="Times New Roman" w:cs="Times New Roman"/>
          <w:sz w:val="24"/>
          <w:szCs w:val="24"/>
        </w:rPr>
        <w:t>2</w:t>
      </w:r>
      <w:r w:rsidR="007F0823">
        <w:rPr>
          <w:rFonts w:ascii="Times New Roman" w:hAnsi="Times New Roman" w:cs="Times New Roman"/>
          <w:sz w:val="24"/>
          <w:szCs w:val="24"/>
        </w:rPr>
        <w:t>0</w:t>
      </w:r>
      <w:r w:rsidRPr="000A6579">
        <w:rPr>
          <w:rFonts w:ascii="Times New Roman" w:hAnsi="Times New Roman" w:cs="Times New Roman"/>
          <w:sz w:val="24"/>
          <w:szCs w:val="24"/>
        </w:rPr>
        <w:t>.</w:t>
      </w:r>
      <w:r w:rsidR="007F082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в месяц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и методических программ проведения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 по теме исследования (в том числе и в рамках научных командировок и экспедиций);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теоретическое обоснование полученных результатов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и школах;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д.м.н. Никонова Татьяна Васильевна, адрес электронной почты: </w:t>
      </w:r>
      <w:hyperlink r:id="rId5" w:history="1"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comcon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2018@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9870D6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endocrincentr</w:t>
      </w:r>
      <w:proofErr w:type="spellEnd"/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9870D6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:rsidR="00E82615" w:rsidRDefault="00744184">
      <w:bookmarkStart w:id="0" w:name="_GoBack"/>
      <w:bookmarkEnd w:id="0"/>
    </w:p>
    <w:sectPr w:rsidR="00E8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A6579"/>
    <w:rsid w:val="001A2287"/>
    <w:rsid w:val="00284C9D"/>
    <w:rsid w:val="00442802"/>
    <w:rsid w:val="00553711"/>
    <w:rsid w:val="005E6D0C"/>
    <w:rsid w:val="006D4544"/>
    <w:rsid w:val="00744184"/>
    <w:rsid w:val="007F0823"/>
    <w:rsid w:val="0080650A"/>
    <w:rsid w:val="008442A8"/>
    <w:rsid w:val="00BC6C38"/>
    <w:rsid w:val="00C11955"/>
    <w:rsid w:val="00C8677D"/>
    <w:rsid w:val="00C93767"/>
    <w:rsid w:val="00D528FE"/>
    <w:rsid w:val="00F3235A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E375-B413-423B-9109-B5208A5D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7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Добрева Екатерина</dc:creator>
  <cp:keywords/>
  <dc:description/>
  <cp:lastModifiedBy>Лизункова Анастасия Сергеевна</cp:lastModifiedBy>
  <cp:revision>4</cp:revision>
  <cp:lastPrinted>2018-12-18T12:42:00Z</cp:lastPrinted>
  <dcterms:created xsi:type="dcterms:W3CDTF">2018-12-24T07:09:00Z</dcterms:created>
  <dcterms:modified xsi:type="dcterms:W3CDTF">2018-12-24T09:43:00Z</dcterms:modified>
</cp:coreProperties>
</file>