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«ЭНДОКРИНОЛОГИЧЕСКИЙ НАУЧНЫЙ ЦЕНТР»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  <w:r w:rsidR="001E1477">
        <w:rPr>
          <w:rFonts w:ascii="Times New Roman" w:hAnsi="Times New Roman" w:cs="Times New Roman"/>
          <w:sz w:val="24"/>
          <w:szCs w:val="24"/>
        </w:rPr>
        <w:t>.</w:t>
      </w:r>
    </w:p>
    <w:p w:rsidR="0028366D" w:rsidRP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Старший научный сотрудник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E28A3">
        <w:rPr>
          <w:rFonts w:ascii="Times New Roman" w:hAnsi="Times New Roman" w:cs="Times New Roman"/>
          <w:b/>
          <w:sz w:val="24"/>
          <w:szCs w:val="24"/>
        </w:rPr>
        <w:t>отделение опухолей эндокринной системы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477">
        <w:rPr>
          <w:rFonts w:ascii="Times New Roman" w:hAnsi="Times New Roman" w:cs="Times New Roman"/>
          <w:sz w:val="24"/>
          <w:szCs w:val="24"/>
        </w:rPr>
        <w:t xml:space="preserve">на </w:t>
      </w:r>
      <w:r w:rsidR="009E28A3">
        <w:rPr>
          <w:rFonts w:ascii="Times New Roman" w:hAnsi="Times New Roman" w:cs="Times New Roman"/>
          <w:sz w:val="24"/>
          <w:szCs w:val="24"/>
        </w:rPr>
        <w:t>0,5</w:t>
      </w:r>
      <w:r w:rsidRPr="001E1477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9E28A3">
        <w:rPr>
          <w:rFonts w:ascii="Times New Roman" w:hAnsi="Times New Roman" w:cs="Times New Roman"/>
          <w:sz w:val="24"/>
          <w:szCs w:val="24"/>
        </w:rPr>
        <w:t>и</w:t>
      </w:r>
      <w:r w:rsidR="001E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B12" w:rsidRPr="0028366D" w:rsidRDefault="00D67B12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4EFC" w:rsidRPr="00BD1AE3" w:rsidRDefault="00EC4EFC" w:rsidP="00EC4EFC">
      <w:pPr>
        <w:spacing w:after="0" w:line="300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D1AE3">
        <w:rPr>
          <w:rFonts w:ascii="Times New Roman" w:hAnsi="Times New Roman" w:cs="Times New Roman"/>
          <w:b/>
          <w:sz w:val="24"/>
          <w:szCs w:val="24"/>
        </w:rPr>
        <w:t>Дата начала приема заявок:</w:t>
      </w:r>
      <w:r w:rsidRPr="00BD1AE3">
        <w:rPr>
          <w:rFonts w:ascii="Times New Roman" w:hAnsi="Times New Roman" w:cs="Times New Roman"/>
          <w:sz w:val="24"/>
          <w:szCs w:val="24"/>
        </w:rPr>
        <w:t xml:space="preserve"> 24.12.2018 г.</w:t>
      </w:r>
    </w:p>
    <w:p w:rsidR="00EC4EFC" w:rsidRPr="00BD1AE3" w:rsidRDefault="00EC4EFC" w:rsidP="00EC4EFC">
      <w:pPr>
        <w:spacing w:after="0" w:line="300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D1AE3">
        <w:rPr>
          <w:rFonts w:ascii="Times New Roman" w:hAnsi="Times New Roman" w:cs="Times New Roman"/>
          <w:b/>
          <w:sz w:val="24"/>
          <w:szCs w:val="24"/>
        </w:rPr>
        <w:t>Дата окончания приема заявок:</w:t>
      </w:r>
      <w:r w:rsidRPr="00BD1AE3">
        <w:rPr>
          <w:rFonts w:ascii="Times New Roman" w:hAnsi="Times New Roman" w:cs="Times New Roman"/>
          <w:sz w:val="24"/>
          <w:szCs w:val="24"/>
        </w:rPr>
        <w:t xml:space="preserve"> 23.01.2019 г. </w:t>
      </w:r>
    </w:p>
    <w:p w:rsidR="00EC4EFC" w:rsidRPr="0028366D" w:rsidRDefault="00EC4EFC" w:rsidP="00EC4EF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BD1AE3">
        <w:rPr>
          <w:rFonts w:ascii="Times New Roman" w:hAnsi="Times New Roman" w:cs="Times New Roman"/>
          <w:b/>
          <w:sz w:val="24"/>
          <w:szCs w:val="24"/>
        </w:rPr>
        <w:t>Дата и место проведения конкурса:</w:t>
      </w:r>
      <w:r w:rsidRPr="00BD1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1AE3">
        <w:rPr>
          <w:rFonts w:ascii="Times New Roman" w:hAnsi="Times New Roman" w:cs="Times New Roman"/>
          <w:sz w:val="24"/>
          <w:szCs w:val="24"/>
        </w:rPr>
        <w:t xml:space="preserve">1.01.2019 г. ФГБУ «НМИЦ эндокринологии» Минздрава России, ул. </w:t>
      </w:r>
      <w:proofErr w:type="spellStart"/>
      <w:r w:rsidRPr="00BD1AE3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BD1AE3">
        <w:rPr>
          <w:rFonts w:ascii="Times New Roman" w:hAnsi="Times New Roman" w:cs="Times New Roman"/>
          <w:sz w:val="24"/>
          <w:szCs w:val="24"/>
        </w:rPr>
        <w:t>. Ульянова, д.11.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наличие ученой степени кандидата </w:t>
      </w:r>
      <w:r w:rsidR="009E28A3">
        <w:rPr>
          <w:rFonts w:ascii="Times New Roman" w:hAnsi="Times New Roman" w:cs="Times New Roman"/>
          <w:sz w:val="24"/>
          <w:szCs w:val="24"/>
        </w:rPr>
        <w:t>медицинских</w:t>
      </w:r>
      <w:r w:rsidRPr="0028366D">
        <w:rPr>
          <w:rFonts w:ascii="Times New Roman" w:hAnsi="Times New Roman" w:cs="Times New Roman"/>
          <w:sz w:val="24"/>
          <w:szCs w:val="24"/>
        </w:rPr>
        <w:t xml:space="preserve"> наук;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- специальность:</w:t>
      </w:r>
      <w:r w:rsidR="009E28A3">
        <w:rPr>
          <w:rFonts w:ascii="Times New Roman" w:hAnsi="Times New Roman" w:cs="Times New Roman"/>
          <w:sz w:val="24"/>
          <w:szCs w:val="24"/>
        </w:rPr>
        <w:t xml:space="preserve"> </w:t>
      </w:r>
      <w:r w:rsidR="00EC4EFC">
        <w:rPr>
          <w:rFonts w:ascii="Times New Roman" w:hAnsi="Times New Roman" w:cs="Times New Roman"/>
          <w:sz w:val="24"/>
          <w:szCs w:val="24"/>
        </w:rPr>
        <w:t>«</w:t>
      </w:r>
      <w:r w:rsidR="009E28A3">
        <w:rPr>
          <w:rFonts w:ascii="Times New Roman" w:hAnsi="Times New Roman" w:cs="Times New Roman"/>
          <w:sz w:val="24"/>
          <w:szCs w:val="24"/>
        </w:rPr>
        <w:t>детск</w:t>
      </w:r>
      <w:r w:rsidR="0009124D">
        <w:rPr>
          <w:rFonts w:ascii="Times New Roman" w:hAnsi="Times New Roman" w:cs="Times New Roman"/>
          <w:sz w:val="24"/>
          <w:szCs w:val="24"/>
        </w:rPr>
        <w:t>ая</w:t>
      </w:r>
      <w:r w:rsidR="00EC4EFC">
        <w:rPr>
          <w:rFonts w:ascii="Times New Roman" w:hAnsi="Times New Roman" w:cs="Times New Roman"/>
          <w:sz w:val="24"/>
          <w:szCs w:val="24"/>
        </w:rPr>
        <w:t xml:space="preserve"> эндокринология»</w:t>
      </w:r>
      <w:r w:rsidRPr="0028366D"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стаж работы по специальности не менее </w:t>
      </w:r>
      <w:r w:rsidR="009E28A3">
        <w:rPr>
          <w:rFonts w:ascii="Times New Roman" w:hAnsi="Times New Roman" w:cs="Times New Roman"/>
          <w:sz w:val="24"/>
          <w:szCs w:val="24"/>
        </w:rPr>
        <w:t>5</w:t>
      </w:r>
      <w:r w:rsidRPr="0028366D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РИНЦ не менее </w:t>
      </w:r>
      <w:r w:rsidR="00E06C42" w:rsidRPr="0028366D">
        <w:rPr>
          <w:rFonts w:ascii="Times New Roman" w:hAnsi="Times New Roman" w:cs="Times New Roman"/>
          <w:sz w:val="24"/>
          <w:szCs w:val="24"/>
        </w:rPr>
        <w:t>1</w:t>
      </w:r>
      <w:r w:rsidR="00EA13E3">
        <w:rPr>
          <w:rFonts w:ascii="Times New Roman" w:hAnsi="Times New Roman" w:cs="Times New Roman"/>
          <w:sz w:val="24"/>
          <w:szCs w:val="24"/>
        </w:rPr>
        <w:t>0</w:t>
      </w:r>
      <w:r w:rsidR="0028366D">
        <w:rPr>
          <w:rFonts w:ascii="Times New Roman" w:hAnsi="Times New Roman" w:cs="Times New Roman"/>
          <w:sz w:val="24"/>
          <w:szCs w:val="24"/>
        </w:rPr>
        <w:t>;</w:t>
      </w:r>
    </w:p>
    <w:p w:rsidR="00E1056C" w:rsidRPr="006351E0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число публикаций в издания, индексируемых в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E06C42" w:rsidRPr="0028366D">
        <w:rPr>
          <w:rFonts w:ascii="Times New Roman" w:hAnsi="Times New Roman" w:cs="Times New Roman"/>
          <w:sz w:val="24"/>
          <w:szCs w:val="24"/>
        </w:rPr>
        <w:t xml:space="preserve">или </w:t>
      </w:r>
      <w:r w:rsidR="00E06C42" w:rsidRPr="0028366D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E06C42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9E28A3">
        <w:rPr>
          <w:rFonts w:ascii="Times New Roman" w:hAnsi="Times New Roman" w:cs="Times New Roman"/>
          <w:sz w:val="24"/>
          <w:szCs w:val="24"/>
        </w:rPr>
        <w:t>8</w:t>
      </w:r>
      <w:r w:rsidR="003F1DF0"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индекс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по РИНЦ не менее </w:t>
      </w:r>
      <w:r w:rsidR="003A30D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E06C42" w:rsidRPr="0028366D"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индекс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по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28366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28366D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E06C42" w:rsidRPr="0028366D">
        <w:rPr>
          <w:rFonts w:ascii="Times New Roman" w:hAnsi="Times New Roman" w:cs="Times New Roman"/>
          <w:sz w:val="24"/>
          <w:szCs w:val="24"/>
        </w:rPr>
        <w:t>3</w:t>
      </w:r>
      <w:r w:rsidRPr="0028366D"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7044A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- количество выс</w:t>
      </w:r>
      <w:r w:rsidR="00E1056C" w:rsidRPr="0028366D">
        <w:rPr>
          <w:rFonts w:ascii="Times New Roman" w:hAnsi="Times New Roman" w:cs="Times New Roman"/>
          <w:sz w:val="24"/>
          <w:szCs w:val="24"/>
        </w:rPr>
        <w:t>т</w:t>
      </w:r>
      <w:r w:rsidRPr="0028366D">
        <w:rPr>
          <w:rFonts w:ascii="Times New Roman" w:hAnsi="Times New Roman" w:cs="Times New Roman"/>
          <w:sz w:val="24"/>
          <w:szCs w:val="24"/>
        </w:rPr>
        <w:t>у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плений на конференциях и конгрессах не менее </w:t>
      </w:r>
      <w:r w:rsidR="00117F85">
        <w:rPr>
          <w:rFonts w:ascii="Times New Roman" w:hAnsi="Times New Roman" w:cs="Times New Roman"/>
          <w:sz w:val="24"/>
          <w:szCs w:val="24"/>
        </w:rPr>
        <w:t>10</w:t>
      </w:r>
      <w:r w:rsidR="006351E0"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трудовой договор </w:t>
      </w:r>
      <w:r w:rsidR="009E28A3">
        <w:rPr>
          <w:rFonts w:ascii="Times New Roman" w:hAnsi="Times New Roman" w:cs="Times New Roman"/>
          <w:sz w:val="24"/>
          <w:szCs w:val="24"/>
        </w:rPr>
        <w:t>бессрочно;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3F1DF0">
        <w:rPr>
          <w:rFonts w:ascii="Times New Roman" w:hAnsi="Times New Roman" w:cs="Times New Roman"/>
          <w:sz w:val="24"/>
          <w:szCs w:val="24"/>
        </w:rPr>
        <w:t xml:space="preserve">- размер заработной платы </w:t>
      </w:r>
      <w:r w:rsidR="003F1DF0" w:rsidRPr="003F1DF0">
        <w:rPr>
          <w:rFonts w:ascii="Times New Roman" w:hAnsi="Times New Roman" w:cs="Times New Roman"/>
          <w:sz w:val="24"/>
          <w:szCs w:val="24"/>
        </w:rPr>
        <w:t>–</w:t>
      </w:r>
      <w:r w:rsidRPr="003F1DF0">
        <w:rPr>
          <w:rFonts w:ascii="Times New Roman" w:hAnsi="Times New Roman" w:cs="Times New Roman"/>
          <w:sz w:val="24"/>
          <w:szCs w:val="24"/>
        </w:rPr>
        <w:t xml:space="preserve"> </w:t>
      </w:r>
      <w:r w:rsidR="009E28A3">
        <w:rPr>
          <w:rFonts w:ascii="Times New Roman" w:hAnsi="Times New Roman" w:cs="Times New Roman"/>
          <w:sz w:val="24"/>
          <w:szCs w:val="24"/>
        </w:rPr>
        <w:t>2</w:t>
      </w:r>
      <w:r w:rsidR="00EA13E3">
        <w:rPr>
          <w:rFonts w:ascii="Times New Roman" w:hAnsi="Times New Roman" w:cs="Times New Roman"/>
          <w:sz w:val="24"/>
          <w:szCs w:val="24"/>
        </w:rPr>
        <w:t>0</w:t>
      </w:r>
      <w:r w:rsidR="003F1DF0" w:rsidRPr="003F1DF0">
        <w:rPr>
          <w:rFonts w:ascii="Times New Roman" w:hAnsi="Times New Roman" w:cs="Times New Roman"/>
          <w:sz w:val="24"/>
          <w:szCs w:val="24"/>
        </w:rPr>
        <w:t xml:space="preserve">.000 </w:t>
      </w:r>
      <w:r w:rsidRPr="003F1DF0">
        <w:rPr>
          <w:rFonts w:ascii="Times New Roman" w:hAnsi="Times New Roman" w:cs="Times New Roman"/>
          <w:sz w:val="24"/>
          <w:szCs w:val="24"/>
        </w:rPr>
        <w:t>в месяц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69763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6D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536E55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1. </w:t>
      </w:r>
      <w:r w:rsidR="00536E55" w:rsidRPr="0028366D">
        <w:rPr>
          <w:rFonts w:ascii="Times New Roman" w:hAnsi="Times New Roman" w:cs="Times New Roman"/>
          <w:sz w:val="24"/>
          <w:szCs w:val="24"/>
        </w:rPr>
        <w:t>Составление плана научно-исследовательской работы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2.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Проведение и организация </w:t>
      </w:r>
      <w:r w:rsidR="009E28A3">
        <w:rPr>
          <w:rFonts w:ascii="Times New Roman" w:hAnsi="Times New Roman" w:cs="Times New Roman"/>
          <w:sz w:val="24"/>
          <w:szCs w:val="24"/>
        </w:rPr>
        <w:t>научных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E1056C" w:rsidRPr="0028366D">
        <w:rPr>
          <w:rFonts w:ascii="Times New Roman" w:hAnsi="Times New Roman" w:cs="Times New Roman"/>
          <w:sz w:val="24"/>
          <w:szCs w:val="24"/>
        </w:rPr>
        <w:t>исследований</w:t>
      </w: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3. Анализ и теоретическое обоснование полученных данных </w:t>
      </w: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4. Поиск и изучение научной литературы, в том числе зарубежной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5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Pr="0028366D">
        <w:rPr>
          <w:rFonts w:ascii="Times New Roman" w:hAnsi="Times New Roman" w:cs="Times New Roman"/>
          <w:sz w:val="24"/>
          <w:szCs w:val="24"/>
        </w:rPr>
        <w:t xml:space="preserve">Подготовка заявок на конкурс научных проектов и отчетов по текущим проектам 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6.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Участие в научных </w:t>
      </w:r>
      <w:r w:rsidRPr="0028366D">
        <w:rPr>
          <w:rFonts w:ascii="Times New Roman" w:hAnsi="Times New Roman" w:cs="Times New Roman"/>
          <w:sz w:val="24"/>
          <w:szCs w:val="24"/>
        </w:rPr>
        <w:t>конференциях и школах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7. Подготовка научных публикаций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</w:rPr>
        <w:t xml:space="preserve">по результатам исследований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</w:pPr>
      <w:r w:rsidRPr="00302607">
        <w:rPr>
          <w:b/>
        </w:rPr>
        <w:t>Контактная информация:</w:t>
      </w:r>
      <w:r w:rsidRPr="00D12A6E">
        <w:t xml:space="preserve"> </w:t>
      </w: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>секретарь конкурсной комиссии, д.м.н.: Никонова</w:t>
      </w:r>
      <w:r w:rsidRPr="007236F6">
        <w:t xml:space="preserve"> </w:t>
      </w:r>
      <w:r>
        <w:t>Татьяна Васильевна, а</w:t>
      </w:r>
      <w:r w:rsidRPr="0039553C">
        <w:t>дрес электронной почты: </w:t>
      </w:r>
      <w:hyperlink r:id="rId4" w:history="1">
        <w:r w:rsidRPr="007278CE">
          <w:rPr>
            <w:rStyle w:val="a3"/>
            <w:lang w:val="en-US"/>
          </w:rPr>
          <w:t>comcon</w:t>
        </w:r>
        <w:r w:rsidRPr="00A661B3">
          <w:rPr>
            <w:rStyle w:val="a3"/>
          </w:rPr>
          <w:t>2018@</w:t>
        </w:r>
        <w:r w:rsidRPr="007278CE">
          <w:rPr>
            <w:rStyle w:val="a3"/>
            <w:lang w:val="en-US"/>
          </w:rPr>
          <w:t>mail</w:t>
        </w:r>
        <w:r w:rsidRPr="00A661B3">
          <w:rPr>
            <w:rStyle w:val="a3"/>
          </w:rPr>
          <w:t>.</w:t>
        </w:r>
        <w:proofErr w:type="spellStart"/>
        <w:r w:rsidRPr="007278CE">
          <w:rPr>
            <w:rStyle w:val="a3"/>
            <w:lang w:val="en-US"/>
          </w:rPr>
          <w:t>ru</w:t>
        </w:r>
        <w:proofErr w:type="spellEnd"/>
      </w:hyperlink>
    </w:p>
    <w:p w:rsidR="0028366D" w:rsidRPr="00302607" w:rsidRDefault="0028366D" w:rsidP="0028366D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6C" w:rsidRDefault="0028366D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5" w:history="1">
        <w:r w:rsidRPr="003352D6">
          <w:rPr>
            <w:rStyle w:val="a3"/>
            <w:rFonts w:ascii="Times New Roman" w:hAnsi="Times New Roman" w:cs="Times New Roman"/>
            <w:sz w:val="24"/>
            <w:szCs w:val="24"/>
          </w:rPr>
          <w:t>www.endocrincentr.ru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F755C1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78E6" w:rsidRDefault="004178E6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178E6" w:rsidSect="0028366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7"/>
    <w:rsid w:val="00066DD1"/>
    <w:rsid w:val="0009124D"/>
    <w:rsid w:val="000E5BA2"/>
    <w:rsid w:val="000F1767"/>
    <w:rsid w:val="00117F85"/>
    <w:rsid w:val="00172757"/>
    <w:rsid w:val="001E1477"/>
    <w:rsid w:val="0028366D"/>
    <w:rsid w:val="00320B4E"/>
    <w:rsid w:val="003A30D1"/>
    <w:rsid w:val="003F1DF0"/>
    <w:rsid w:val="004178E6"/>
    <w:rsid w:val="004323DE"/>
    <w:rsid w:val="0048664D"/>
    <w:rsid w:val="00536E55"/>
    <w:rsid w:val="006351E0"/>
    <w:rsid w:val="0069763B"/>
    <w:rsid w:val="006C27D8"/>
    <w:rsid w:val="007044AB"/>
    <w:rsid w:val="008A43CE"/>
    <w:rsid w:val="00993C69"/>
    <w:rsid w:val="009E28A3"/>
    <w:rsid w:val="009F640F"/>
    <w:rsid w:val="00BB0A1D"/>
    <w:rsid w:val="00CC134E"/>
    <w:rsid w:val="00D67B12"/>
    <w:rsid w:val="00E06C42"/>
    <w:rsid w:val="00E1056C"/>
    <w:rsid w:val="00E904E7"/>
    <w:rsid w:val="00EA13E3"/>
    <w:rsid w:val="00EC18DF"/>
    <w:rsid w:val="00EC4EFC"/>
    <w:rsid w:val="00FA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DEAFF-E241-49B9-B60A-012CDD7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docrincentr.ru" TargetMode="External"/><Relationship Id="rId4" Type="http://schemas.openxmlformats.org/officeDocument/2006/relationships/hyperlink" Target="mailto:comcon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Klementieva</dc:creator>
  <cp:keywords/>
  <dc:description/>
  <cp:lastModifiedBy>Лизункова Анастасия Сергеевна</cp:lastModifiedBy>
  <cp:revision>6</cp:revision>
  <cp:lastPrinted>2018-12-24T10:46:00Z</cp:lastPrinted>
  <dcterms:created xsi:type="dcterms:W3CDTF">2018-12-20T06:43:00Z</dcterms:created>
  <dcterms:modified xsi:type="dcterms:W3CDTF">2018-12-24T10:46:00Z</dcterms:modified>
</cp:coreProperties>
</file>