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Pr="0042348D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2348D">
        <w:rPr>
          <w:rFonts w:ascii="Times New Roman" w:hAnsi="Times New Roman" w:cs="Times New Roman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 w:rsidRPr="0042348D">
        <w:rPr>
          <w:rFonts w:ascii="Times New Roman" w:hAnsi="Times New Roman" w:cs="Times New Roman"/>
        </w:rPr>
        <w:t>Минобрнауки</w:t>
      </w:r>
      <w:proofErr w:type="spellEnd"/>
      <w:r w:rsidRPr="0042348D">
        <w:rPr>
          <w:rFonts w:ascii="Times New Roman" w:hAnsi="Times New Roman" w:cs="Times New Roman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в отделение </w:t>
      </w:r>
      <w:r w:rsidR="00383E6A">
        <w:rPr>
          <w:rFonts w:ascii="Times New Roman" w:hAnsi="Times New Roman" w:cs="Times New Roman"/>
          <w:b/>
          <w:sz w:val="24"/>
          <w:szCs w:val="24"/>
        </w:rPr>
        <w:t xml:space="preserve">диабетической болезни почек и </w:t>
      </w:r>
      <w:proofErr w:type="spellStart"/>
      <w:r w:rsidR="00383E6A">
        <w:rPr>
          <w:rFonts w:ascii="Times New Roman" w:hAnsi="Times New Roman" w:cs="Times New Roman"/>
          <w:b/>
          <w:sz w:val="24"/>
          <w:szCs w:val="24"/>
        </w:rPr>
        <w:t>посттрансплантационной</w:t>
      </w:r>
      <w:proofErr w:type="spellEnd"/>
      <w:r w:rsidR="00383E6A">
        <w:rPr>
          <w:rFonts w:ascii="Times New Roman" w:hAnsi="Times New Roman" w:cs="Times New Roman"/>
          <w:b/>
          <w:sz w:val="24"/>
          <w:szCs w:val="24"/>
        </w:rPr>
        <w:t xml:space="preserve"> реабилитации </w:t>
      </w:r>
      <w:r w:rsidR="00AA4F9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1A2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03AF" w:rsidRPr="00BD1AE3" w:rsidRDefault="006603AF" w:rsidP="006603AF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  <w:bookmarkStart w:id="0" w:name="_GoBack"/>
      <w:bookmarkEnd w:id="0"/>
    </w:p>
    <w:p w:rsidR="006603AF" w:rsidRPr="00BD1AE3" w:rsidRDefault="006603AF" w:rsidP="006603AF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6603AF" w:rsidRPr="0028366D" w:rsidRDefault="006603AF" w:rsidP="006603AF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42348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</w:t>
      </w:r>
      <w:r w:rsidR="00AA4F92"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</w:t>
      </w:r>
      <w:r w:rsidR="00B9394A">
        <w:rPr>
          <w:rFonts w:ascii="Times New Roman" w:hAnsi="Times New Roman" w:cs="Times New Roman"/>
          <w:sz w:val="24"/>
          <w:szCs w:val="24"/>
        </w:rPr>
        <w:t>не менее</w:t>
      </w:r>
      <w:r w:rsidR="00383E6A">
        <w:rPr>
          <w:rFonts w:ascii="Times New Roman" w:hAnsi="Times New Roman" w:cs="Times New Roman"/>
          <w:sz w:val="24"/>
          <w:szCs w:val="24"/>
        </w:rPr>
        <w:t xml:space="preserve"> 12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</w:t>
      </w:r>
      <w:r w:rsidR="00B9394A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5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4A">
        <w:rPr>
          <w:rFonts w:ascii="Times New Roman" w:hAnsi="Times New Roman" w:cs="Times New Roman"/>
          <w:sz w:val="24"/>
          <w:szCs w:val="24"/>
        </w:rPr>
        <w:t>не менее</w:t>
      </w:r>
      <w:r w:rsidRPr="000A657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4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43C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выступлений на конференциях и конгрессах </w:t>
      </w:r>
      <w:r w:rsidR="00B9394A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822CAF">
        <w:rPr>
          <w:rFonts w:ascii="Times New Roman" w:hAnsi="Times New Roman" w:cs="Times New Roman"/>
          <w:sz w:val="24"/>
          <w:szCs w:val="24"/>
        </w:rPr>
        <w:t>20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 w:rsidR="00AA4F92">
        <w:rPr>
          <w:rFonts w:ascii="Times New Roman" w:hAnsi="Times New Roman" w:cs="Times New Roman"/>
          <w:sz w:val="24"/>
          <w:szCs w:val="24"/>
        </w:rPr>
        <w:t>00</w:t>
      </w:r>
      <w:r w:rsidR="00E77B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Default="006603AF"/>
    <w:sectPr w:rsidR="00E8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0C5D76"/>
    <w:rsid w:val="001A2287"/>
    <w:rsid w:val="00284C9D"/>
    <w:rsid w:val="00383E6A"/>
    <w:rsid w:val="0042348D"/>
    <w:rsid w:val="00442802"/>
    <w:rsid w:val="00553711"/>
    <w:rsid w:val="006603AF"/>
    <w:rsid w:val="00822CAF"/>
    <w:rsid w:val="00936D9A"/>
    <w:rsid w:val="00A43C2A"/>
    <w:rsid w:val="00AA4F92"/>
    <w:rsid w:val="00B9394A"/>
    <w:rsid w:val="00BC6C38"/>
    <w:rsid w:val="00C11955"/>
    <w:rsid w:val="00C93767"/>
    <w:rsid w:val="00D528FE"/>
    <w:rsid w:val="00E77B98"/>
    <w:rsid w:val="00ED4DEC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4</cp:revision>
  <cp:lastPrinted>2018-12-18T12:41:00Z</cp:lastPrinted>
  <dcterms:created xsi:type="dcterms:W3CDTF">2018-12-19T06:01:00Z</dcterms:created>
  <dcterms:modified xsi:type="dcterms:W3CDTF">2018-12-24T08:34:00Z</dcterms:modified>
</cp:coreProperties>
</file>