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757E" w:rsidRDefault="00DF2E01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14:paraId="00000002" w14:textId="77777777" w:rsidR="001C757E" w:rsidRDefault="00DF2E01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«НАЦИОНАЛЬНЫЙ МЕДИЦИНСКИЙ ИССЛЕДОВАТЕЛЬСКИЙ ЦЕНТР ЭНДОКРИНОЛОГИИ» МИНИСТЕРСТВА ЗДРАВООХРАНЕНИЯ РОССИЙСКОЙ ФЕДЕРАЦИИ</w:t>
      </w:r>
    </w:p>
    <w:p w14:paraId="00000003" w14:textId="77777777" w:rsidR="001C757E" w:rsidRDefault="001C75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1C757E" w:rsidRDefault="00DF2E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00000005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3EB6A" w14:textId="48C23131" w:rsidR="00D449FE" w:rsidRPr="00D449FE" w:rsidRDefault="00D449FE" w:rsidP="00D449FE">
      <w:pPr>
        <w:pStyle w:val="30"/>
        <w:shd w:val="clear" w:color="auto" w:fill="auto"/>
        <w:tabs>
          <w:tab w:val="left" w:leader="underscore" w:pos="8507"/>
        </w:tabs>
        <w:spacing w:after="0" w:line="276" w:lineRule="auto"/>
        <w:ind w:left="2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Младший научный </w:t>
      </w:r>
      <w:r w:rsidR="00DF2E01">
        <w:rPr>
          <w:b/>
          <w:sz w:val="24"/>
          <w:szCs w:val="24"/>
        </w:rPr>
        <w:t xml:space="preserve">сотрудник в </w:t>
      </w:r>
      <w:r w:rsidRPr="00D449FE">
        <w:rPr>
          <w:b/>
          <w:sz w:val="24"/>
          <w:szCs w:val="24"/>
        </w:rPr>
        <w:t>Лаборатори</w:t>
      </w:r>
      <w:r w:rsidR="00D44530">
        <w:rPr>
          <w:b/>
          <w:sz w:val="24"/>
          <w:szCs w:val="24"/>
        </w:rPr>
        <w:t>ю</w:t>
      </w:r>
      <w:bookmarkStart w:id="0" w:name="_GoBack"/>
      <w:bookmarkEnd w:id="0"/>
      <w:r w:rsidRPr="00D449FE">
        <w:rPr>
          <w:b/>
          <w:sz w:val="24"/>
          <w:szCs w:val="24"/>
        </w:rPr>
        <w:t xml:space="preserve"> редактирования генома НЦМУ «Национальный центр персонализированной медицины эндокринных заболеваний»</w:t>
      </w:r>
      <w:r w:rsidRPr="00D449FE">
        <w:rPr>
          <w:b/>
          <w:sz w:val="24"/>
          <w:szCs w:val="24"/>
        </w:rPr>
        <w:t xml:space="preserve"> </w:t>
      </w:r>
      <w:r w:rsidRPr="00D449FE">
        <w:rPr>
          <w:sz w:val="24"/>
          <w:szCs w:val="24"/>
        </w:rPr>
        <w:t>на 1,0 ставк</w:t>
      </w:r>
      <w:r w:rsidRPr="00D449FE">
        <w:rPr>
          <w:sz w:val="24"/>
          <w:szCs w:val="24"/>
        </w:rPr>
        <w:t>у</w:t>
      </w:r>
      <w:r w:rsidRPr="00D449FE">
        <w:rPr>
          <w:sz w:val="24"/>
          <w:szCs w:val="24"/>
        </w:rPr>
        <w:t>.</w:t>
      </w:r>
      <w:r w:rsidRPr="00D449FE">
        <w:t xml:space="preserve"> </w:t>
      </w:r>
    </w:p>
    <w:p w14:paraId="00000007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44DF077" w14:textId="14AF7A9A" w:rsidR="003E580A" w:rsidRDefault="003E580A" w:rsidP="003E58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9FE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D449F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.2021 г.</w:t>
      </w:r>
    </w:p>
    <w:p w14:paraId="6D0F0DAC" w14:textId="39E5B945" w:rsidR="003E580A" w:rsidRDefault="003E580A" w:rsidP="003E58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9FE">
        <w:rPr>
          <w:rFonts w:ascii="Times New Roman" w:eastAsia="Times New Roman" w:hAnsi="Times New Roman" w:cs="Times New Roman"/>
          <w:sz w:val="24"/>
          <w:szCs w:val="24"/>
        </w:rPr>
        <w:t>29.11</w:t>
      </w:r>
      <w:r>
        <w:rPr>
          <w:rFonts w:ascii="Times New Roman" w:eastAsia="Times New Roman" w:hAnsi="Times New Roman" w:cs="Times New Roman"/>
          <w:sz w:val="24"/>
          <w:szCs w:val="24"/>
        </w:rPr>
        <w:t>.2021 г</w:t>
      </w:r>
    </w:p>
    <w:p w14:paraId="758C76D8" w14:textId="2836AFDE" w:rsidR="003E580A" w:rsidRDefault="003E580A" w:rsidP="003E58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9FE">
        <w:rPr>
          <w:rFonts w:ascii="Times New Roman" w:eastAsia="Times New Roman" w:hAnsi="Times New Roman" w:cs="Times New Roman"/>
          <w:sz w:val="24"/>
          <w:szCs w:val="24"/>
        </w:rPr>
        <w:t>03.12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.2021 г. ФГБУ «НМИЦ эндокринологии» Минздрава России,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Ульянова, д. 11. </w:t>
      </w:r>
    </w:p>
    <w:p w14:paraId="0000000B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1EDB7C2F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Высшее профессиональное образование по специальности «Биология», «Молекулярная биология» или «Эмбриология»;</w:t>
      </w:r>
    </w:p>
    <w:p w14:paraId="6537D437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Опыт работы по специальности не менее 3 лет;</w:t>
      </w:r>
    </w:p>
    <w:p w14:paraId="29D52437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 xml:space="preserve">Владение английским языком не ниже </w:t>
      </w:r>
      <w:proofErr w:type="spellStart"/>
      <w:r w:rsidRPr="00D449FE">
        <w:rPr>
          <w:color w:val="000000"/>
          <w:sz w:val="24"/>
          <w:szCs w:val="24"/>
        </w:rPr>
        <w:t>upper</w:t>
      </w:r>
      <w:proofErr w:type="spellEnd"/>
      <w:r w:rsidRPr="00D449FE">
        <w:rPr>
          <w:color w:val="000000"/>
          <w:sz w:val="24"/>
          <w:szCs w:val="24"/>
        </w:rPr>
        <w:t xml:space="preserve"> </w:t>
      </w:r>
      <w:proofErr w:type="spellStart"/>
      <w:r w:rsidRPr="00D449FE">
        <w:rPr>
          <w:color w:val="000000"/>
          <w:sz w:val="24"/>
          <w:szCs w:val="24"/>
        </w:rPr>
        <w:t>intermediate</w:t>
      </w:r>
      <w:proofErr w:type="spellEnd"/>
      <w:r w:rsidRPr="00D449FE">
        <w:rPr>
          <w:color w:val="000000"/>
          <w:sz w:val="24"/>
          <w:szCs w:val="24"/>
        </w:rPr>
        <w:t>;</w:t>
      </w:r>
    </w:p>
    <w:p w14:paraId="70DB0A79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 xml:space="preserve">Владение основными методами молекулярной и клеточной биологии (выделение ДНК\РНК, ПЦР/ПЦР-РВ, работа с клеточными культурами млекопитающих: ведение, </w:t>
      </w:r>
      <w:proofErr w:type="spellStart"/>
      <w:r w:rsidRPr="00D449FE">
        <w:rPr>
          <w:color w:val="000000"/>
          <w:sz w:val="24"/>
          <w:szCs w:val="24"/>
        </w:rPr>
        <w:t>пассирование</w:t>
      </w:r>
      <w:proofErr w:type="spellEnd"/>
      <w:r w:rsidRPr="00D449FE">
        <w:rPr>
          <w:color w:val="000000"/>
          <w:sz w:val="24"/>
          <w:szCs w:val="24"/>
        </w:rPr>
        <w:t>, получение первичных культур с использованием лабораторных животных);</w:t>
      </w:r>
    </w:p>
    <w:p w14:paraId="1E2DC283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Опыт работы с лабораторными животными от 3 лет;</w:t>
      </w:r>
    </w:p>
    <w:p w14:paraId="5C8BED7C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Получение датированной беременности у мышей и соответствующих эмбриональных стадий;</w:t>
      </w:r>
    </w:p>
    <w:p w14:paraId="7F229C56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 xml:space="preserve">Получение биоматериала животных (яйцеклеток, сперматозоидов) </w:t>
      </w:r>
    </w:p>
    <w:p w14:paraId="6DD49DD4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 xml:space="preserve">Уверенное владение методами гистологии, </w:t>
      </w:r>
      <w:proofErr w:type="spellStart"/>
      <w:r w:rsidRPr="00D449FE">
        <w:rPr>
          <w:color w:val="000000"/>
          <w:sz w:val="24"/>
          <w:szCs w:val="24"/>
        </w:rPr>
        <w:t>иммуногистохимии</w:t>
      </w:r>
      <w:proofErr w:type="spellEnd"/>
      <w:r w:rsidRPr="00D449FE">
        <w:rPr>
          <w:color w:val="000000"/>
          <w:sz w:val="24"/>
          <w:szCs w:val="24"/>
        </w:rPr>
        <w:t>;</w:t>
      </w:r>
    </w:p>
    <w:p w14:paraId="10B7C155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Уверенная работа с международными ресурсами/базами данных по биомедицине,</w:t>
      </w:r>
    </w:p>
    <w:p w14:paraId="7480A255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 xml:space="preserve">молекулярной биологии (NCBI, </w:t>
      </w:r>
      <w:proofErr w:type="spellStart"/>
      <w:r w:rsidRPr="00D449FE">
        <w:rPr>
          <w:color w:val="000000"/>
          <w:sz w:val="24"/>
          <w:szCs w:val="24"/>
        </w:rPr>
        <w:t>Google</w:t>
      </w:r>
      <w:proofErr w:type="spellEnd"/>
      <w:r w:rsidRPr="00D449FE">
        <w:rPr>
          <w:color w:val="000000"/>
          <w:sz w:val="24"/>
          <w:szCs w:val="24"/>
        </w:rPr>
        <w:t xml:space="preserve"> </w:t>
      </w:r>
      <w:proofErr w:type="spellStart"/>
      <w:r w:rsidRPr="00D449FE">
        <w:rPr>
          <w:color w:val="000000"/>
          <w:sz w:val="24"/>
          <w:szCs w:val="24"/>
        </w:rPr>
        <w:t>Scholar</w:t>
      </w:r>
      <w:proofErr w:type="spellEnd"/>
      <w:r w:rsidRPr="00D449FE">
        <w:rPr>
          <w:color w:val="000000"/>
          <w:sz w:val="24"/>
          <w:szCs w:val="24"/>
        </w:rPr>
        <w:t xml:space="preserve">, </w:t>
      </w:r>
      <w:proofErr w:type="spellStart"/>
      <w:r w:rsidRPr="00D449FE">
        <w:rPr>
          <w:color w:val="000000"/>
          <w:sz w:val="24"/>
          <w:szCs w:val="24"/>
        </w:rPr>
        <w:t>PubMed</w:t>
      </w:r>
      <w:proofErr w:type="spellEnd"/>
      <w:r w:rsidRPr="00D449FE">
        <w:rPr>
          <w:color w:val="000000"/>
          <w:sz w:val="24"/>
          <w:szCs w:val="24"/>
        </w:rPr>
        <w:t xml:space="preserve"> и пр.);</w:t>
      </w:r>
    </w:p>
    <w:p w14:paraId="05E08986" w14:textId="77777777" w:rsidR="00D449FE" w:rsidRP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Опыт в обработке полученных данных с использованием статистического анализа (</w:t>
      </w:r>
      <w:proofErr w:type="spellStart"/>
      <w:r w:rsidRPr="00D449FE">
        <w:rPr>
          <w:color w:val="000000"/>
          <w:sz w:val="24"/>
          <w:szCs w:val="24"/>
        </w:rPr>
        <w:t>Statistica</w:t>
      </w:r>
      <w:proofErr w:type="spellEnd"/>
      <w:r w:rsidRPr="00D449FE">
        <w:rPr>
          <w:color w:val="000000"/>
          <w:sz w:val="24"/>
          <w:szCs w:val="24"/>
        </w:rPr>
        <w:t xml:space="preserve">, </w:t>
      </w:r>
      <w:proofErr w:type="spellStart"/>
      <w:r w:rsidRPr="00D449FE">
        <w:rPr>
          <w:color w:val="000000"/>
          <w:sz w:val="24"/>
          <w:szCs w:val="24"/>
        </w:rPr>
        <w:t>Prism</w:t>
      </w:r>
      <w:proofErr w:type="spellEnd"/>
      <w:r w:rsidRPr="00D449FE">
        <w:rPr>
          <w:color w:val="000000"/>
          <w:sz w:val="24"/>
          <w:szCs w:val="24"/>
        </w:rPr>
        <w:t xml:space="preserve"> и т.п.)</w:t>
      </w:r>
    </w:p>
    <w:p w14:paraId="13DB8AF6" w14:textId="7AED139F" w:rsidR="00D449FE" w:rsidRDefault="00D449FE" w:rsidP="00D449FE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Наличие не менее 3 научных публикаций в рецензируе</w:t>
      </w:r>
      <w:r>
        <w:rPr>
          <w:color w:val="000000"/>
          <w:sz w:val="24"/>
          <w:szCs w:val="24"/>
        </w:rPr>
        <w:t xml:space="preserve">мых журналах ВАК, </w:t>
      </w:r>
      <w:proofErr w:type="spellStart"/>
      <w:r>
        <w:rPr>
          <w:color w:val="000000"/>
          <w:sz w:val="24"/>
          <w:szCs w:val="24"/>
        </w:rPr>
        <w:t>Scopus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WoS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D449FE">
        <w:rPr>
          <w:color w:val="000000"/>
          <w:sz w:val="24"/>
          <w:szCs w:val="24"/>
        </w:rPr>
        <w:t>из них наличие одной экспериментальной публикации в журнале Q1 на ключевых позициях (в первой тройке), а также наличие опыта в публичных выступлениях на научных конференциях\конгрессах\симпозиумах</w:t>
      </w:r>
    </w:p>
    <w:p w14:paraId="7416A5FB" w14:textId="23EA8BB1" w:rsidR="00D449FE" w:rsidRDefault="00D449FE" w:rsidP="00D449FE">
      <w:pPr>
        <w:pStyle w:val="30"/>
        <w:shd w:val="clear" w:color="auto" w:fill="auto"/>
        <w:tabs>
          <w:tab w:val="left" w:leader="underscore" w:pos="8507"/>
        </w:tabs>
        <w:spacing w:after="0" w:line="240" w:lineRule="auto"/>
        <w:ind w:left="720" w:firstLine="0"/>
        <w:rPr>
          <w:color w:val="000000"/>
          <w:sz w:val="24"/>
          <w:szCs w:val="24"/>
        </w:rPr>
      </w:pPr>
    </w:p>
    <w:p w14:paraId="00000017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577DE13E" w:rsidR="001C757E" w:rsidRDefault="00DF2E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4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Трудовые функции:</w:t>
      </w:r>
    </w:p>
    <w:p w14:paraId="1336FC6A" w14:textId="61C0A3DD" w:rsidR="00772D37" w:rsidRPr="00772D37" w:rsidRDefault="00772D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D3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Отрасль (область)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72D37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молекулярная    биология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BE0BCB" w14:textId="5AB6B9D9" w:rsidR="00D449FE" w:rsidRDefault="00D449FE" w:rsidP="00772D37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 xml:space="preserve">Под руководством ответственного исполнителя проводит научные исследования и разработки, проводит тетраплоидную </w:t>
      </w:r>
      <w:proofErr w:type="spellStart"/>
      <w:r w:rsidRPr="00D449FE">
        <w:rPr>
          <w:color w:val="000000"/>
          <w:sz w:val="24"/>
          <w:szCs w:val="24"/>
        </w:rPr>
        <w:t>комплементацию</w:t>
      </w:r>
      <w:proofErr w:type="spellEnd"/>
      <w:r w:rsidRPr="00D449FE">
        <w:rPr>
          <w:color w:val="000000"/>
          <w:sz w:val="24"/>
          <w:szCs w:val="24"/>
        </w:rPr>
        <w:t xml:space="preserve"> получению линии мышей, дефицитных по 21OH-гидроксилазе; CRISPR/Cas9-опосредованная интеграция нормальной копии гена в геном; </w:t>
      </w:r>
    </w:p>
    <w:p w14:paraId="2F04AAC0" w14:textId="77777777" w:rsidR="00772D37" w:rsidRPr="00D449FE" w:rsidRDefault="00772D37" w:rsidP="00772D37">
      <w:pPr>
        <w:pStyle w:val="30"/>
        <w:shd w:val="clear" w:color="auto" w:fill="auto"/>
        <w:tabs>
          <w:tab w:val="left" w:leader="underscore" w:pos="8507"/>
        </w:tabs>
        <w:spacing w:after="0" w:line="240" w:lineRule="auto"/>
        <w:ind w:left="720" w:firstLine="0"/>
        <w:rPr>
          <w:color w:val="000000"/>
          <w:sz w:val="24"/>
          <w:szCs w:val="24"/>
        </w:rPr>
      </w:pPr>
    </w:p>
    <w:p w14:paraId="56D72A95" w14:textId="77777777" w:rsidR="00D449FE" w:rsidRPr="00D449FE" w:rsidRDefault="00D449FE" w:rsidP="00772D37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 xml:space="preserve">Участвует в выполнении экспериментов, проводит наблюдения за развитием полученного биоматериала, составляет описание и формулирует выводы. </w:t>
      </w:r>
    </w:p>
    <w:p w14:paraId="17898D0B" w14:textId="77777777" w:rsidR="00D449FE" w:rsidRPr="00D449FE" w:rsidRDefault="00D449FE" w:rsidP="00772D37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14:paraId="12F49C97" w14:textId="77777777" w:rsidR="00D449FE" w:rsidRPr="00D449FE" w:rsidRDefault="00D449FE" w:rsidP="00772D37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 xml:space="preserve">Принимает участие в научных конференциях, школах, по необходимости проходит курсы повышения квалификации и научные мастер-классы по отработке систем редактирования генома </w:t>
      </w:r>
    </w:p>
    <w:p w14:paraId="4D280C2B" w14:textId="2985FAEA" w:rsidR="00D449FE" w:rsidRPr="00D449FE" w:rsidRDefault="00D449FE" w:rsidP="00772D37">
      <w:pPr>
        <w:pStyle w:val="30"/>
        <w:numPr>
          <w:ilvl w:val="0"/>
          <w:numId w:val="2"/>
        </w:numPr>
        <w:shd w:val="clear" w:color="auto" w:fill="auto"/>
        <w:tabs>
          <w:tab w:val="left" w:leader="underscore" w:pos="8507"/>
        </w:tabs>
        <w:spacing w:after="0" w:line="240" w:lineRule="auto"/>
        <w:rPr>
          <w:color w:val="000000"/>
          <w:sz w:val="24"/>
          <w:szCs w:val="24"/>
        </w:rPr>
      </w:pPr>
      <w:r w:rsidRPr="00D449FE">
        <w:rPr>
          <w:color w:val="000000"/>
          <w:sz w:val="24"/>
          <w:szCs w:val="24"/>
        </w:rPr>
        <w:t>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14:paraId="13F7B8F4" w14:textId="217F293B" w:rsidR="00D449FE" w:rsidRPr="00D449FE" w:rsidRDefault="00D449FE" w:rsidP="00D449FE">
      <w:pPr>
        <w:pStyle w:val="30"/>
        <w:shd w:val="clear" w:color="auto" w:fill="auto"/>
        <w:tabs>
          <w:tab w:val="left" w:pos="736"/>
          <w:tab w:val="left" w:leader="underscore" w:pos="8507"/>
        </w:tabs>
        <w:spacing w:after="0" w:line="220" w:lineRule="exact"/>
        <w:ind w:firstLine="142"/>
        <w:rPr>
          <w:color w:val="000000"/>
          <w:sz w:val="24"/>
          <w:szCs w:val="24"/>
        </w:rPr>
      </w:pPr>
    </w:p>
    <w:p w14:paraId="265D85F1" w14:textId="77777777" w:rsidR="00D449FE" w:rsidRPr="00D449FE" w:rsidRDefault="00D449FE" w:rsidP="00D449FE">
      <w:pPr>
        <w:pStyle w:val="30"/>
        <w:shd w:val="clear" w:color="auto" w:fill="auto"/>
        <w:tabs>
          <w:tab w:val="left" w:pos="736"/>
          <w:tab w:val="left" w:leader="underscore" w:pos="8507"/>
        </w:tabs>
        <w:spacing w:after="0" w:line="220" w:lineRule="exact"/>
        <w:ind w:firstLine="142"/>
        <w:rPr>
          <w:color w:val="000000"/>
          <w:sz w:val="24"/>
          <w:szCs w:val="24"/>
        </w:rPr>
      </w:pPr>
    </w:p>
    <w:p w14:paraId="72ED8274" w14:textId="77777777" w:rsidR="00D449FE" w:rsidRPr="00D449FE" w:rsidRDefault="00D449FE" w:rsidP="00D449FE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4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работы:</w:t>
      </w:r>
    </w:p>
    <w:p w14:paraId="1CB2839E" w14:textId="77777777" w:rsidR="00D449FE" w:rsidRPr="00D449FE" w:rsidRDefault="00D449FE" w:rsidP="00D449FE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9FE">
        <w:rPr>
          <w:rFonts w:ascii="Times New Roman" w:eastAsia="Times New Roman" w:hAnsi="Times New Roman" w:cs="Times New Roman"/>
          <w:color w:val="000000"/>
          <w:sz w:val="24"/>
          <w:szCs w:val="24"/>
        </w:rPr>
        <w:t>- срочный трудовой договор на период выполнения работ по гранту № 075-15-2020-899,</w:t>
      </w:r>
    </w:p>
    <w:p w14:paraId="0000002D" w14:textId="07701866" w:rsidR="001C757E" w:rsidRPr="00D449FE" w:rsidRDefault="00D449FE" w:rsidP="00D449FE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9F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размер заработной платы от 60 000 до 120 000 р. в месяц</w:t>
      </w:r>
    </w:p>
    <w:p w14:paraId="1A3E104D" w14:textId="77777777" w:rsidR="00D449FE" w:rsidRDefault="00D449FE" w:rsidP="00D449F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68ED08" w14:textId="7264A5EB" w:rsidR="005744EF" w:rsidRDefault="005744EF" w:rsidP="00D44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5A3FF8" w14:textId="1095DC8E" w:rsidR="005744EF" w:rsidRDefault="005744EF" w:rsidP="00D44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конкурсной комиссии: </w:t>
      </w:r>
      <w:r w:rsidR="00772D37">
        <w:rPr>
          <w:rFonts w:ascii="Times New Roman" w:eastAsia="Times New Roman" w:hAnsi="Times New Roman" w:cs="Times New Roman"/>
          <w:sz w:val="24"/>
          <w:szCs w:val="24"/>
        </w:rPr>
        <w:t>Крупинова Юлия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>, адрес электронной почты: 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kalibabina.alena@endocrincentr.ru</w:t>
        </w:r>
      </w:hyperlink>
    </w:p>
    <w:p w14:paraId="00000030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1C757E" w:rsidRDefault="00DF2E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14:paraId="00000032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1C757E" w:rsidRDefault="001C7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75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BD6D2" w14:textId="77777777" w:rsidR="00720849" w:rsidRDefault="00D445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8F0680" wp14:editId="53F94EC4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5CCE9" w14:textId="77777777" w:rsidR="00720849" w:rsidRDefault="00D44530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Pr="00F03A75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F06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4qAIAAKg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" filled="f" stroked="f">
              <v:textbox style="mso-fit-shape-to-text:t" inset="0,0,0,0">
                <w:txbxContent>
                  <w:p w14:paraId="6CD5CCE9" w14:textId="77777777" w:rsidR="00720849" w:rsidRDefault="00D44530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Pr="00F03A75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BB17" w14:textId="77777777" w:rsidR="00720849" w:rsidRDefault="00D445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E4F8F1F" wp14:editId="6D324A89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E88B8" w14:textId="77777777" w:rsidR="00720849" w:rsidRDefault="00D44530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F8F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drrAIAAK8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" filled="f" stroked="f">
              <v:textbox style="mso-fit-shape-to-text:t" inset="0,0,0,0">
                <w:txbxContent>
                  <w:p w14:paraId="176E88B8" w14:textId="77777777" w:rsidR="00720849" w:rsidRDefault="00D44530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FC7C7" w14:textId="77777777" w:rsidR="00720849" w:rsidRDefault="00D445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75C1ACA" wp14:editId="037C8CE2">
              <wp:simplePos x="0" y="0"/>
              <wp:positionH relativeFrom="page">
                <wp:posOffset>3637280</wp:posOffset>
              </wp:positionH>
              <wp:positionV relativeFrom="page">
                <wp:posOffset>9971405</wp:posOffset>
              </wp:positionV>
              <wp:extent cx="152400" cy="94615"/>
              <wp:effectExtent l="0" t="0" r="1270" b="1905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72243" w14:textId="77777777" w:rsidR="00720849" w:rsidRDefault="00D44530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7FE5">
                            <w:rPr>
                              <w:rStyle w:val="CourierNew115pt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CourierNew11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C1AC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6.4pt;margin-top:785.15pt;width:12pt;height:7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Qqw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" filled="f" stroked="f">
              <v:textbox style="mso-fit-shape-to-text:t" inset="0,0,0,0">
                <w:txbxContent>
                  <w:p w14:paraId="3E272243" w14:textId="77777777" w:rsidR="00720849" w:rsidRDefault="00D44530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7FE5">
                      <w:rPr>
                        <w:rStyle w:val="CourierNew115pt"/>
                        <w:noProof/>
                        <w:lang w:val="en-US"/>
                      </w:rPr>
                      <w:t>2</w:t>
                    </w:r>
                    <w:r>
                      <w:rPr>
                        <w:rStyle w:val="CourierNew11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DAC5" w14:textId="77777777" w:rsidR="00720849" w:rsidRDefault="00D445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D626567" wp14:editId="02D8EF2C">
              <wp:simplePos x="0" y="0"/>
              <wp:positionH relativeFrom="page">
                <wp:posOffset>4530725</wp:posOffset>
              </wp:positionH>
              <wp:positionV relativeFrom="page">
                <wp:posOffset>626110</wp:posOffset>
              </wp:positionV>
              <wp:extent cx="810895" cy="113030"/>
              <wp:effectExtent l="0" t="0" r="1905" b="3810"/>
              <wp:wrapNone/>
              <wp:docPr id="2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D493D" w14:textId="77777777" w:rsidR="00720849" w:rsidRDefault="00D44530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2656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56.75pt;margin-top:49.3pt;width:63.85pt;height:8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bksA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" filled="f" stroked="f">
              <v:textbox style="mso-fit-shape-to-text:t" inset="0,0,0,0">
                <w:txbxContent>
                  <w:p w14:paraId="6ECD493D" w14:textId="77777777" w:rsidR="00720849" w:rsidRDefault="00D44530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90D"/>
    <w:multiLevelType w:val="hybridMultilevel"/>
    <w:tmpl w:val="D144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4937"/>
    <w:multiLevelType w:val="hybridMultilevel"/>
    <w:tmpl w:val="11CAAEA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76EF0ACD"/>
    <w:multiLevelType w:val="multilevel"/>
    <w:tmpl w:val="1506D2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7E"/>
    <w:rsid w:val="001C757E"/>
    <w:rsid w:val="003E580A"/>
    <w:rsid w:val="005744EF"/>
    <w:rsid w:val="00772D37"/>
    <w:rsid w:val="00BA45A0"/>
    <w:rsid w:val="00D44530"/>
    <w:rsid w:val="00D449FE"/>
    <w:rsid w:val="00D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3F2"/>
  <w15:docId w15:val="{F2D42FE8-95FF-41AC-BEAB-9A603F3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0"/>
    <w:rsid w:val="00AF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8"/>
    <w:rsid w:val="00AF2CE2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A63924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Колонтитул_"/>
    <w:basedOn w:val="a0"/>
    <w:link w:val="ac"/>
    <w:rsid w:val="00D449F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b"/>
    <w:rsid w:val="00D449FE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10pt">
    <w:name w:val="Колонтитул + 10 pt;Полужирный;Не курсив"/>
    <w:basedOn w:val="ab"/>
    <w:rsid w:val="00D449F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c">
    <w:name w:val="Колонтитул"/>
    <w:basedOn w:val="a"/>
    <w:link w:val="ab"/>
    <w:rsid w:val="00D449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ibabina.alena@endocrincentr.ru" TargetMode="Externa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ukW2rMg33X6gXtczWe20EEYDw==">AMUW2mVqDHTMY1JDoir+dctwoYXD8/SRHV0oR+XLBImL12odlLgBmF8Qw6b+tnBy+cyhk9SzAh+w6rfiMuEy+LpgAFin+gVZ1KnIEu/ueZOppc+9Ly5oHxEK10cY2gXVkK72Zg8ZyBMf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Чиковани Марина Валерьевна</cp:lastModifiedBy>
  <cp:revision>2</cp:revision>
  <cp:lastPrinted>2021-09-29T16:25:00Z</cp:lastPrinted>
  <dcterms:created xsi:type="dcterms:W3CDTF">2021-09-29T16:33:00Z</dcterms:created>
  <dcterms:modified xsi:type="dcterms:W3CDTF">2021-09-29T16:33:00Z</dcterms:modified>
</cp:coreProperties>
</file>