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67F0" w14:textId="7E11836B" w:rsidR="00E35E3B" w:rsidRDefault="00EE1A1A" w:rsidP="00EE1A1A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Приложение 2 </w:t>
      </w:r>
    </w:p>
    <w:p w14:paraId="380B5228" w14:textId="77777777" w:rsidR="00EE1A1A" w:rsidRDefault="00EE1A1A" w:rsidP="00EE1A1A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к </w:t>
      </w:r>
      <w:r w:rsidR="00E35E3B">
        <w:rPr>
          <w:rFonts w:cs="Times New Roman"/>
          <w:b/>
          <w:color w:val="000000"/>
        </w:rPr>
        <w:t>Анкет</w:t>
      </w:r>
      <w:r>
        <w:rPr>
          <w:rFonts w:cs="Times New Roman"/>
          <w:b/>
          <w:color w:val="000000"/>
        </w:rPr>
        <w:t>е</w:t>
      </w:r>
      <w:r w:rsidR="00E35E3B" w:rsidRPr="00E35E3B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оценки </w:t>
      </w:r>
      <w:r w:rsidR="00E35E3B" w:rsidRPr="00E35E3B">
        <w:rPr>
          <w:rFonts w:cs="Times New Roman"/>
          <w:b/>
          <w:color w:val="000000"/>
        </w:rPr>
        <w:t xml:space="preserve">качества </w:t>
      </w:r>
      <w:r>
        <w:rPr>
          <w:rFonts w:cs="Times New Roman"/>
          <w:b/>
          <w:color w:val="000000"/>
        </w:rPr>
        <w:t xml:space="preserve">оказания </w:t>
      </w:r>
      <w:r w:rsidR="00E35E3B" w:rsidRPr="00E35E3B">
        <w:rPr>
          <w:rFonts w:cs="Times New Roman"/>
          <w:b/>
          <w:color w:val="000000"/>
        </w:rPr>
        <w:t xml:space="preserve">медицинской помощи </w:t>
      </w:r>
    </w:p>
    <w:p w14:paraId="00B50E53" w14:textId="255B9D5A" w:rsidR="00E35E3B" w:rsidRDefault="00E35E3B" w:rsidP="00EE1A1A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 w:rsidRPr="00E35E3B">
        <w:rPr>
          <w:rFonts w:cs="Times New Roman"/>
          <w:b/>
          <w:color w:val="000000"/>
        </w:rPr>
        <w:t>по профилю «Эндокринология» (взрослые) в субъектах РФ</w:t>
      </w:r>
    </w:p>
    <w:p w14:paraId="46B050D9" w14:textId="77777777" w:rsidR="00EE1A1A" w:rsidRDefault="00EE1A1A" w:rsidP="00EE1A1A">
      <w:pPr>
        <w:shd w:val="clear" w:color="auto" w:fill="FFFFFF"/>
        <w:ind w:firstLine="680"/>
        <w:jc w:val="center"/>
        <w:rPr>
          <w:rFonts w:cs="Times New Roman"/>
          <w:b/>
          <w:color w:val="000000"/>
        </w:rPr>
      </w:pPr>
    </w:p>
    <w:p w14:paraId="25BFB99C" w14:textId="77777777" w:rsidR="00EE1A1A" w:rsidRDefault="00EE1A1A" w:rsidP="00EE1A1A">
      <w:pPr>
        <w:shd w:val="clear" w:color="auto" w:fill="FFFFFF"/>
        <w:ind w:firstLine="680"/>
        <w:jc w:val="center"/>
        <w:rPr>
          <w:rFonts w:cs="Times New Roman"/>
          <w:b/>
          <w:color w:val="000000"/>
        </w:rPr>
      </w:pPr>
    </w:p>
    <w:p w14:paraId="3CF3391B" w14:textId="5B320B69" w:rsidR="00E35E3B" w:rsidRDefault="00EE1A1A" w:rsidP="00EE1A1A">
      <w:pPr>
        <w:shd w:val="clear" w:color="auto" w:fill="FFFFFF"/>
        <w:ind w:firstLine="68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СТАНДАРТ ОСНАЩЕНИЯ</w:t>
      </w:r>
    </w:p>
    <w:p w14:paraId="73EF8DDF" w14:textId="74D64249" w:rsidR="00C71A15" w:rsidRPr="00C71A15" w:rsidRDefault="00E35E3B" w:rsidP="00CE6AA6">
      <w:pPr>
        <w:shd w:val="clear" w:color="auto" w:fill="FFFFFF"/>
        <w:ind w:firstLine="680"/>
        <w:rPr>
          <w:szCs w:val="28"/>
        </w:rPr>
      </w:pPr>
      <w:r w:rsidRPr="00C71A15">
        <w:rPr>
          <w:szCs w:val="28"/>
        </w:rPr>
        <w:t xml:space="preserve">Соответствие оснащения </w:t>
      </w:r>
      <w:r w:rsidR="00C71A15" w:rsidRPr="00C71A15">
        <w:rPr>
          <w:szCs w:val="28"/>
        </w:rPr>
        <w:t xml:space="preserve">«Порядку помощи по профилю Эндокринология» взрослому населению </w:t>
      </w:r>
      <w:r w:rsidRPr="00C71A15">
        <w:rPr>
          <w:szCs w:val="28"/>
        </w:rPr>
        <w:t xml:space="preserve">отделения эндокринологии, кабинетов </w:t>
      </w:r>
      <w:r w:rsidRPr="00E35E3B">
        <w:rPr>
          <w:rFonts w:cs="Times New Roman"/>
          <w:color w:val="000000"/>
        </w:rPr>
        <w:t>"Диабетической стопы"</w:t>
      </w:r>
      <w:r w:rsidRPr="00C71A15">
        <w:rPr>
          <w:szCs w:val="28"/>
        </w:rPr>
        <w:t xml:space="preserve">, </w:t>
      </w:r>
      <w:r w:rsidR="00C71A15" w:rsidRPr="00C71A15">
        <w:rPr>
          <w:szCs w:val="28"/>
        </w:rPr>
        <w:t xml:space="preserve">диабетической ретинопатии, "Школа для больных сахарным диабетом" </w:t>
      </w:r>
      <w:r w:rsidR="00C71A15">
        <w:rPr>
          <w:szCs w:val="28"/>
        </w:rPr>
        <w:t xml:space="preserve">в соответствии </w:t>
      </w:r>
      <w:r w:rsidR="00CE6AA6">
        <w:rPr>
          <w:szCs w:val="28"/>
        </w:rPr>
        <w:t xml:space="preserve">с </w:t>
      </w:r>
      <w:r w:rsidR="00C71A15" w:rsidRPr="00C71A15">
        <w:rPr>
          <w:szCs w:val="28"/>
        </w:rPr>
        <w:t>Приказ</w:t>
      </w:r>
      <w:r w:rsidR="00CE6AA6">
        <w:rPr>
          <w:szCs w:val="28"/>
        </w:rPr>
        <w:t>ом</w:t>
      </w:r>
      <w:r w:rsidR="00C71A15" w:rsidRPr="00C71A15">
        <w:rPr>
          <w:szCs w:val="28"/>
        </w:rPr>
        <w:t xml:space="preserve"> Министерства здравоохранения РФ от 12 ноября 2012 г. N 899н</w:t>
      </w:r>
      <w:r w:rsidR="00CE6AA6">
        <w:rPr>
          <w:szCs w:val="28"/>
        </w:rPr>
        <w:t xml:space="preserve"> </w:t>
      </w:r>
      <w:r w:rsidR="00C71A15" w:rsidRPr="00C71A15">
        <w:rPr>
          <w:szCs w:val="28"/>
        </w:rPr>
        <w:t>"Об утверждении Порядка оказания медицинской помощи взрослому населению по профилю "эндокринология"</w:t>
      </w:r>
      <w:r w:rsidR="00CE6AA6">
        <w:rPr>
          <w:szCs w:val="28"/>
        </w:rPr>
        <w:t>.</w:t>
      </w:r>
    </w:p>
    <w:p w14:paraId="0BBAB179" w14:textId="77777777" w:rsidR="00E35E3B" w:rsidRDefault="00E35E3B" w:rsidP="00E35E3B">
      <w:pPr>
        <w:shd w:val="clear" w:color="auto" w:fill="FFFFFF"/>
        <w:spacing w:line="240" w:lineRule="auto"/>
        <w:ind w:firstLine="680"/>
        <w:jc w:val="right"/>
        <w:rPr>
          <w:rFonts w:cs="Times New Roman"/>
          <w:b/>
          <w:color w:val="000000"/>
        </w:rPr>
      </w:pPr>
    </w:p>
    <w:p w14:paraId="14373026" w14:textId="77777777" w:rsidR="00E35E3B" w:rsidRDefault="00E35E3B" w:rsidP="00E35E3B">
      <w:pPr>
        <w:shd w:val="clear" w:color="auto" w:fill="FFFFFF"/>
        <w:spacing w:line="240" w:lineRule="auto"/>
        <w:jc w:val="left"/>
        <w:rPr>
          <w:rFonts w:cs="Times New Roman"/>
          <w:b/>
          <w:color w:val="000000"/>
        </w:rPr>
      </w:pPr>
      <w:r w:rsidRPr="00E35E3B">
        <w:rPr>
          <w:rFonts w:cs="Times New Roman"/>
          <w:b/>
          <w:color w:val="000000"/>
        </w:rPr>
        <w:t>Стандарт оснащения отделения эндокринологии</w:t>
      </w:r>
    </w:p>
    <w:p w14:paraId="243ED655" w14:textId="77777777" w:rsidR="00E35E3B" w:rsidRPr="00E35E3B" w:rsidRDefault="00E35E3B" w:rsidP="00E35E3B">
      <w:pPr>
        <w:shd w:val="clear" w:color="auto" w:fill="FFFFFF"/>
        <w:spacing w:line="240" w:lineRule="auto"/>
        <w:jc w:val="left"/>
        <w:rPr>
          <w:rFonts w:cs="Times New Roman"/>
          <w:b/>
          <w:color w:val="000000"/>
        </w:rPr>
      </w:pP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670"/>
        <w:gridCol w:w="2976"/>
      </w:tblGrid>
      <w:tr w:rsidR="00E35E3B" w:rsidRPr="00C71A15" w14:paraId="693C2DA5" w14:textId="77777777" w:rsidTr="00C71A1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3B05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E35E3B">
              <w:rPr>
                <w:rFonts w:cs="Times New Roman"/>
                <w:b/>
                <w:bCs w:val="0"/>
              </w:rPr>
              <w:t>N п/п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1F4E0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E35E3B">
              <w:rPr>
                <w:rFonts w:cs="Times New Roman"/>
                <w:b/>
                <w:bCs w:val="0"/>
              </w:rPr>
              <w:t>Наименование оборудования (оснащения)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C08D8" w14:textId="77777777" w:rsidR="00E35E3B" w:rsidRPr="00E35E3B" w:rsidRDefault="00E35E3B" w:rsidP="00E35E3B">
            <w:pPr>
              <w:spacing w:line="240" w:lineRule="auto"/>
              <w:ind w:left="1417" w:hanging="1417"/>
              <w:jc w:val="center"/>
              <w:rPr>
                <w:rFonts w:cs="Times New Roman"/>
                <w:b/>
                <w:bCs w:val="0"/>
              </w:rPr>
            </w:pPr>
            <w:r w:rsidRPr="00E35E3B">
              <w:rPr>
                <w:rFonts w:cs="Times New Roman"/>
                <w:b/>
                <w:bCs w:val="0"/>
              </w:rPr>
              <w:t>Требуемое количество, шт.</w:t>
            </w:r>
          </w:p>
        </w:tc>
      </w:tr>
      <w:tr w:rsidR="00E35E3B" w:rsidRPr="00E35E3B" w14:paraId="73EC8813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FF16D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CDBE50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Весы электронные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0AC320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551B3D57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D3F01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2.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D6FE2D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Ростомер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E1E501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5E9BAFED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D149D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3.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DC94FD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Сантиметровая лента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4C9277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37860187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908FE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4.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9AAF58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Тонометр для измерения артериального давления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45B037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485F8426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55FD3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5.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69FBF1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F321AB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1775787B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7648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6.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8F5EC8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proofErr w:type="spellStart"/>
            <w:r w:rsidRPr="00E35E3B">
              <w:rPr>
                <w:rFonts w:cs="Times New Roman"/>
                <w:bCs w:val="0"/>
              </w:rPr>
              <w:t>Глюкометр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33E218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2</w:t>
            </w:r>
          </w:p>
        </w:tc>
      </w:tr>
      <w:tr w:rsidR="00E35E3B" w:rsidRPr="00E35E3B" w14:paraId="63D8218D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BE49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7.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DFA174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Система суточного мониторирования гликемии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41BC0D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2</w:t>
            </w:r>
          </w:p>
        </w:tc>
      </w:tr>
      <w:tr w:rsidR="00E35E3B" w:rsidRPr="00E35E3B" w14:paraId="0B0A206A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0E76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8.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13C8D2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 xml:space="preserve">Носимые системы постоянной подкожной </w:t>
            </w:r>
            <w:proofErr w:type="spellStart"/>
            <w:r w:rsidRPr="00E35E3B">
              <w:rPr>
                <w:rFonts w:cs="Times New Roman"/>
                <w:bCs w:val="0"/>
              </w:rPr>
              <w:t>инфузии</w:t>
            </w:r>
            <w:proofErr w:type="spellEnd"/>
            <w:r w:rsidRPr="00E35E3B">
              <w:rPr>
                <w:rFonts w:cs="Times New Roman"/>
                <w:bCs w:val="0"/>
              </w:rPr>
              <w:t xml:space="preserve"> инсулина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0BCED2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2</w:t>
            </w:r>
          </w:p>
        </w:tc>
      </w:tr>
      <w:tr w:rsidR="00E35E3B" w:rsidRPr="00E35E3B" w14:paraId="3BADB1A2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38FC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9.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B8D10C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УЗИ-аппарат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38875C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  <w:tr w:rsidR="00E35E3B" w:rsidRPr="00E35E3B" w14:paraId="16626401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46C32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10.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377390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Мини-</w:t>
            </w:r>
            <w:proofErr w:type="spellStart"/>
            <w:r w:rsidRPr="00E35E3B">
              <w:rPr>
                <w:rFonts w:cs="Times New Roman"/>
                <w:bCs w:val="0"/>
              </w:rPr>
              <w:t>допплер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591409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2</w:t>
            </w:r>
          </w:p>
        </w:tc>
      </w:tr>
      <w:tr w:rsidR="00E35E3B" w:rsidRPr="00E35E3B" w14:paraId="7BED4976" w14:textId="77777777" w:rsidTr="00C71A15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3FD2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11.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D443BE" w14:textId="77777777" w:rsidR="00E35E3B" w:rsidRPr="00E35E3B" w:rsidRDefault="00E35E3B" w:rsidP="00E35E3B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Персональный компьютер с программным обеспечением и печатным устройством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78B71" w14:textId="77777777" w:rsidR="00E35E3B" w:rsidRPr="00E35E3B" w:rsidRDefault="00E35E3B" w:rsidP="00E35E3B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E35E3B">
              <w:rPr>
                <w:rFonts w:cs="Times New Roman"/>
                <w:bCs w:val="0"/>
              </w:rPr>
              <w:t>1</w:t>
            </w:r>
          </w:p>
        </w:tc>
      </w:tr>
    </w:tbl>
    <w:p w14:paraId="592824C8" w14:textId="77777777" w:rsidR="00E35E3B" w:rsidRPr="00E35E3B" w:rsidRDefault="00E35E3B" w:rsidP="00E35E3B">
      <w:pPr>
        <w:shd w:val="clear" w:color="auto" w:fill="FFFFFF"/>
        <w:spacing w:line="240" w:lineRule="auto"/>
        <w:jc w:val="left"/>
        <w:rPr>
          <w:rFonts w:cs="Times New Roman"/>
          <w:b/>
          <w:color w:val="000000"/>
        </w:rPr>
      </w:pPr>
    </w:p>
    <w:p w14:paraId="741802AA" w14:textId="77777777" w:rsidR="00814EB3" w:rsidRDefault="00814EB3" w:rsidP="00E35E3B">
      <w:pPr>
        <w:shd w:val="clear" w:color="auto" w:fill="FFFFFF"/>
        <w:spacing w:line="240" w:lineRule="auto"/>
        <w:jc w:val="left"/>
        <w:rPr>
          <w:rFonts w:cs="Times New Roman"/>
          <w:b/>
          <w:color w:val="000000"/>
        </w:rPr>
      </w:pPr>
    </w:p>
    <w:p w14:paraId="0D808011" w14:textId="47406818" w:rsidR="00EE1A1A" w:rsidRDefault="00EE1A1A">
      <w:pPr>
        <w:spacing w:line="240" w:lineRule="auto"/>
        <w:jc w:val="lef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14:paraId="03D87FC6" w14:textId="77777777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  <w:color w:val="000000"/>
          <w:shd w:val="clear" w:color="auto" w:fill="FFFFFF"/>
        </w:rPr>
      </w:pPr>
      <w:r w:rsidRPr="00C71A15">
        <w:rPr>
          <w:rFonts w:eastAsia="Times New Roman" w:cs="Times New Roman"/>
          <w:b/>
          <w:color w:val="000000"/>
          <w:shd w:val="clear" w:color="auto" w:fill="FFFFFF"/>
        </w:rPr>
        <w:lastRenderedPageBreak/>
        <w:t>Стандарт оснащения кабинета "Диабетической стопы"</w:t>
      </w:r>
    </w:p>
    <w:p w14:paraId="23AA7AC4" w14:textId="77777777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  <w:color w:val="000000"/>
          <w:shd w:val="clear" w:color="auto" w:fill="FFFFFF"/>
        </w:rPr>
      </w:pPr>
      <w:r w:rsidRPr="00C71A15">
        <w:rPr>
          <w:rFonts w:eastAsia="Times New Roman" w:cs="Times New Roman"/>
          <w:b/>
          <w:color w:val="000000"/>
          <w:shd w:val="clear" w:color="auto" w:fill="FFFFFF"/>
        </w:rPr>
        <w:t> 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12"/>
        <w:gridCol w:w="2977"/>
      </w:tblGrid>
      <w:tr w:rsidR="00C71A15" w:rsidRPr="00C71A15" w14:paraId="75EACDF7" w14:textId="77777777" w:rsidTr="00C71A15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46EA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N п/п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587A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Наименование оборудования, оснащение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312F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Требуемое количество, шт.</w:t>
            </w:r>
          </w:p>
        </w:tc>
      </w:tr>
      <w:tr w:rsidR="00C71A15" w:rsidRPr="00C71A15" w14:paraId="7372F873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66D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31B4A6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Шкаф медицинский одностворчатый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EC11C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4E53E9D8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48F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A608DD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Столик инструментальный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AEFE0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</w:t>
            </w:r>
          </w:p>
        </w:tc>
      </w:tr>
      <w:tr w:rsidR="00C71A15" w:rsidRPr="00C71A15" w14:paraId="603CE909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EF01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8E70E8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Лампа бактерицидная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8E757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00424197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4EED0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0A74A8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Биксы малые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2A3BB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</w:t>
            </w:r>
          </w:p>
        </w:tc>
      </w:tr>
      <w:tr w:rsidR="00C71A15" w:rsidRPr="00C71A15" w14:paraId="437BC290" w14:textId="77777777" w:rsidTr="00C71A15">
        <w:tc>
          <w:tcPr>
            <w:tcW w:w="7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AEA5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5.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515DC794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Медицинский инструментарий: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15BE602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 </w:t>
            </w:r>
          </w:p>
        </w:tc>
      </w:tr>
      <w:tr w:rsidR="00C71A15" w:rsidRPr="00C71A15" w14:paraId="28595750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D49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285FB398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пинцеты,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7A79A91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20</w:t>
            </w:r>
          </w:p>
        </w:tc>
      </w:tr>
      <w:tr w:rsidR="00C71A15" w:rsidRPr="00C71A15" w14:paraId="16313796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5E20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2C629EBC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скальпели съемные (N15),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5E70531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300</w:t>
            </w:r>
          </w:p>
        </w:tc>
      </w:tr>
      <w:tr w:rsidR="00C71A15" w:rsidRPr="00C71A15" w14:paraId="483E3A79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23D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7A230C8E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скальпели съемные (N 11),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2DA5AF2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300</w:t>
            </w:r>
          </w:p>
        </w:tc>
      </w:tr>
      <w:tr w:rsidR="00C71A15" w:rsidRPr="00C71A15" w14:paraId="64A18029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07B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7D734741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ручка для скальпеля,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4A817CE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5</w:t>
            </w:r>
          </w:p>
        </w:tc>
      </w:tr>
      <w:tr w:rsidR="00C71A15" w:rsidRPr="00C71A15" w14:paraId="0F4B8C60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815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01755F72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зонды,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0EDB54A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7414C232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E79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3445BAED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ножницы,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7220EC4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512E41DF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DBB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7CF14D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зажим типа "москит"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1D25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130F2685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1D6A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6.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B5ED23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Кушетка медицинская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57316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793097A6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5779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7.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0982F8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Негатоскоп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F236E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7546A7F3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BEC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8.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42B648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Градуированный камертон 128 Гц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57D30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6F1125D7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064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9.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4B5B9C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Монофиламент 10 г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0641A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2D45A5FA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8D3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10.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671DDF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Неврологический молоточек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F1B1F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59F666A1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3FB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11.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82056F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Ультразвуковой доплеровский анализатор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171E6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7AE22744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091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12.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850EE6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Сухожаровой шкаф для инструментов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993DB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6EBA93F9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511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13.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79B7A6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 xml:space="preserve">Профессиональный </w:t>
            </w:r>
            <w:proofErr w:type="spellStart"/>
            <w:r w:rsidRPr="00C71A15">
              <w:rPr>
                <w:rFonts w:cs="Times New Roman"/>
                <w:bCs w:val="0"/>
              </w:rPr>
              <w:t>скалер</w:t>
            </w:r>
            <w:proofErr w:type="spellEnd"/>
            <w:r w:rsidRPr="00C71A15">
              <w:rPr>
                <w:rFonts w:cs="Times New Roman"/>
                <w:bCs w:val="0"/>
              </w:rPr>
              <w:t xml:space="preserve"> для удаления гиперкератоза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874DA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029337F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99F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14.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DF535B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 xml:space="preserve">Набор фрез для </w:t>
            </w:r>
            <w:proofErr w:type="spellStart"/>
            <w:r w:rsidRPr="00C71A15">
              <w:rPr>
                <w:rFonts w:cs="Times New Roman"/>
                <w:bCs w:val="0"/>
              </w:rPr>
              <w:t>скалера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8D98B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по требованию</w:t>
            </w:r>
          </w:p>
        </w:tc>
      </w:tr>
      <w:tr w:rsidR="00C71A15" w:rsidRPr="00C71A15" w14:paraId="0AA8A7E1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68C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15.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2470E2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Стерилизатор шариковый для фрез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0B4D7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680C0025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12B2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16.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02F3BB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Лопаточки для ногтей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4D2832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</w:t>
            </w:r>
          </w:p>
        </w:tc>
      </w:tr>
      <w:tr w:rsidR="00C71A15" w:rsidRPr="00C71A15" w14:paraId="0D4F7FD1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E808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17.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469DC1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Кусачки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1ECA9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</w:t>
            </w:r>
          </w:p>
        </w:tc>
      </w:tr>
      <w:tr w:rsidR="00C71A15" w:rsidRPr="00C71A15" w14:paraId="35899453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30C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18.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47BA9A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Лампа-лупа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CEA47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CBFADFC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F51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19.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C745E2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Подиатрическое</w:t>
            </w:r>
            <w:proofErr w:type="spellEnd"/>
            <w:r w:rsidRPr="00C71A15">
              <w:rPr>
                <w:rFonts w:cs="Times New Roman"/>
                <w:bCs w:val="0"/>
              </w:rPr>
              <w:t xml:space="preserve"> кресло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0BBC0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015558BC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727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20.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6F0C5C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Стул вращающийся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3A1570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3701A28D" w14:textId="77777777" w:rsidTr="00C71A15">
        <w:tc>
          <w:tcPr>
            <w:tcW w:w="7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9DF1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21.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41314BEE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Набор мебели для кабинета: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1B3ABA1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 </w:t>
            </w:r>
          </w:p>
        </w:tc>
      </w:tr>
      <w:tr w:rsidR="00C71A15" w:rsidRPr="00C71A15" w14:paraId="3C6329CC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DCC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45B3AB2A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 письменный,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18BA412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26392ACD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57C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22FEE02F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стулья,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26EB26B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</w:t>
            </w:r>
          </w:p>
        </w:tc>
      </w:tr>
      <w:tr w:rsidR="00C71A15" w:rsidRPr="00C71A15" w14:paraId="73DA2649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B8A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7A582274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 компьютерный,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222EAE1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7B7C219E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AE9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  <w:hideMark/>
          </w:tcPr>
          <w:p w14:paraId="5C668CAF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шкаф платяной,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hideMark/>
          </w:tcPr>
          <w:p w14:paraId="652FF2A2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0BC7AF1E" w14:textId="77777777" w:rsidTr="00C71A15"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926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573164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стеллаж для документов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0E971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05A683E1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D03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22.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6292CC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Электрокардиограф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A65F6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3002F048" w14:textId="77777777" w:rsidTr="00C71A15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E0E9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23.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22144F" w14:textId="77777777" w:rsidR="00C71A15" w:rsidRPr="00C71A15" w:rsidRDefault="00C71A15" w:rsidP="00C71A15">
            <w:pPr>
              <w:spacing w:line="240" w:lineRule="auto"/>
              <w:jc w:val="left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Персональный компьютер с печатным устройством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72250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</w:tbl>
    <w:p w14:paraId="7BC8CE39" w14:textId="77777777" w:rsidR="00C71A15" w:rsidRPr="00C71A15" w:rsidRDefault="00C71A15" w:rsidP="00C71A15">
      <w:pPr>
        <w:spacing w:line="240" w:lineRule="auto"/>
        <w:jc w:val="center"/>
        <w:rPr>
          <w:rFonts w:cs="Times New Roman"/>
          <w:bCs w:val="0"/>
        </w:rPr>
      </w:pPr>
      <w:r w:rsidRPr="00C71A15">
        <w:rPr>
          <w:rFonts w:cs="Times New Roman"/>
          <w:bCs w:val="0"/>
        </w:rPr>
        <w:t> </w:t>
      </w:r>
    </w:p>
    <w:p w14:paraId="3A9C9E2F" w14:textId="77777777" w:rsidR="00C71A15" w:rsidRDefault="00C71A15" w:rsidP="00C71A15">
      <w:pPr>
        <w:spacing w:line="240" w:lineRule="auto"/>
        <w:jc w:val="left"/>
        <w:rPr>
          <w:rFonts w:eastAsia="Times New Roman" w:cs="Times New Roman"/>
          <w:b/>
          <w:color w:val="000000"/>
          <w:shd w:val="clear" w:color="auto" w:fill="FFFFFF"/>
        </w:rPr>
      </w:pPr>
    </w:p>
    <w:p w14:paraId="2D610AA3" w14:textId="77777777" w:rsidR="00EE1A1A" w:rsidRDefault="00EE1A1A">
      <w:pPr>
        <w:spacing w:line="240" w:lineRule="auto"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7BD21769" w14:textId="2C61575B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</w:rPr>
      </w:pPr>
      <w:r w:rsidRPr="00C71A15">
        <w:rPr>
          <w:rFonts w:eastAsia="Times New Roman" w:cs="Times New Roman"/>
          <w:b/>
        </w:rPr>
        <w:lastRenderedPageBreak/>
        <w:t>Стандарт оснащения кабинета диабетической ретинопатии</w:t>
      </w:r>
    </w:p>
    <w:p w14:paraId="45D902F7" w14:textId="77777777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</w:rPr>
      </w:pPr>
      <w:r w:rsidRPr="00C71A15">
        <w:rPr>
          <w:rFonts w:eastAsia="Times New Roman" w:cs="Times New Roman"/>
          <w:b/>
        </w:rPr>
        <w:t> 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386"/>
        <w:gridCol w:w="3119"/>
      </w:tblGrid>
      <w:tr w:rsidR="00C71A15" w:rsidRPr="00C71A15" w14:paraId="66FCA944" w14:textId="77777777" w:rsidTr="00C71A15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3A642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N п/п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F45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Наименование оборудования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46B1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/>
                <w:bCs w:val="0"/>
              </w:rPr>
            </w:pPr>
            <w:r w:rsidRPr="00C71A15">
              <w:rPr>
                <w:rFonts w:cs="Times New Roman"/>
                <w:b/>
                <w:bCs w:val="0"/>
              </w:rPr>
              <w:t>Требуемое количество, шт.</w:t>
            </w:r>
          </w:p>
        </w:tc>
      </w:tr>
      <w:tr w:rsidR="00C71A15" w:rsidRPr="00C71A15" w14:paraId="5B32E6AE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68F1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DC22B8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Шкаф медицинский одностворчатый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2CE3F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5CDA996F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7A86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11544E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Столик инструментальный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DBDDD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</w:t>
            </w:r>
          </w:p>
        </w:tc>
      </w:tr>
      <w:tr w:rsidR="00C71A15" w:rsidRPr="00C71A15" w14:paraId="686D8E02" w14:textId="77777777" w:rsidTr="00C71A15">
        <w:tc>
          <w:tcPr>
            <w:tcW w:w="10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3D1BBA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3.</w:t>
            </w:r>
          </w:p>
        </w:tc>
        <w:tc>
          <w:tcPr>
            <w:tcW w:w="5386" w:type="dxa"/>
            <w:tcBorders>
              <w:right w:val="single" w:sz="6" w:space="0" w:color="000000"/>
            </w:tcBorders>
            <w:hideMark/>
          </w:tcPr>
          <w:p w14:paraId="485D97B2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Набор мебели для кабинета: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hideMark/>
          </w:tcPr>
          <w:p w14:paraId="49915B6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 </w:t>
            </w:r>
          </w:p>
        </w:tc>
      </w:tr>
      <w:tr w:rsidR="00C71A15" w:rsidRPr="00C71A15" w14:paraId="5AE0CA02" w14:textId="77777777" w:rsidTr="00C71A15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EDD70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386" w:type="dxa"/>
            <w:tcBorders>
              <w:right w:val="single" w:sz="6" w:space="0" w:color="000000"/>
            </w:tcBorders>
            <w:hideMark/>
          </w:tcPr>
          <w:p w14:paraId="385E8AB2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 письменный,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hideMark/>
          </w:tcPr>
          <w:p w14:paraId="1DFBAB2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1DC1B607" w14:textId="77777777" w:rsidTr="00C71A15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B2915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386" w:type="dxa"/>
            <w:tcBorders>
              <w:right w:val="single" w:sz="6" w:space="0" w:color="000000"/>
            </w:tcBorders>
            <w:hideMark/>
          </w:tcPr>
          <w:p w14:paraId="697E4537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стулья,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hideMark/>
          </w:tcPr>
          <w:p w14:paraId="2C32390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</w:t>
            </w:r>
          </w:p>
        </w:tc>
      </w:tr>
      <w:tr w:rsidR="00C71A15" w:rsidRPr="00C71A15" w14:paraId="44CA6B36" w14:textId="77777777" w:rsidTr="00C71A15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70FC2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386" w:type="dxa"/>
            <w:tcBorders>
              <w:right w:val="single" w:sz="6" w:space="0" w:color="000000"/>
            </w:tcBorders>
            <w:hideMark/>
          </w:tcPr>
          <w:p w14:paraId="2885C380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стол компьютерный,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hideMark/>
          </w:tcPr>
          <w:p w14:paraId="2EA9D7D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6CD379E7" w14:textId="77777777" w:rsidTr="00C71A15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7FC61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386" w:type="dxa"/>
            <w:tcBorders>
              <w:right w:val="single" w:sz="6" w:space="0" w:color="000000"/>
            </w:tcBorders>
            <w:hideMark/>
          </w:tcPr>
          <w:p w14:paraId="54E03C06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шкаф платяной,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hideMark/>
          </w:tcPr>
          <w:p w14:paraId="396B84D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39139482" w14:textId="77777777" w:rsidTr="00C71A15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F8784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2BCC4E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стеллаж для документов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49BE3A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063BDA2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5061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4.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383390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Кушетка медицинская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1F21E2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7F099540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EC43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5.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6A866A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Персональный компьютер с принтером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B363D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0AD8DC53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FC544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6.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2F95D9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Бесконтактный тонометр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947EFE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3E346D5C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90DFB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7.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EA2801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Набор пробных очковых стекол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0D95B0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9CBFF8B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35E3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8.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A45301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Экзоофтальмометр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112BD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423A458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5DE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9.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7B0C30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Проектор знаков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8F6508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5B3CDE9E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A5E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10.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3D51E7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Щелевая лампа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BF39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4CA1CB73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296A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11.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82B56E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Автокераторефрактометр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77025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33A62334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E0A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12.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E64E41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Автоматический компьютерный периметр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54BB67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78A07B0D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15D7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13.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8C7391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Прямой офтальмоскоп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A5A21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2B829E04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DA479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14.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BB8E73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Мультиволновой</w:t>
            </w:r>
            <w:proofErr w:type="spellEnd"/>
            <w:r w:rsidRPr="00C71A15">
              <w:rPr>
                <w:rFonts w:cs="Times New Roman"/>
                <w:bCs w:val="0"/>
              </w:rPr>
              <w:t xml:space="preserve"> лазер для лазерной коагуляции сетчатки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54991C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  <w:tr w:rsidR="00C71A15" w:rsidRPr="00C71A15" w14:paraId="15805064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4C6EF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15.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80A39A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Линзы для лазерной коагуляции сетчатки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11308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2</w:t>
            </w:r>
          </w:p>
        </w:tc>
      </w:tr>
      <w:tr w:rsidR="00C71A15" w:rsidRPr="00C71A15" w14:paraId="0B968746" w14:textId="77777777" w:rsidTr="00C71A15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C485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16.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B82B5C" w14:textId="77777777" w:rsidR="00C71A15" w:rsidRPr="00C71A15" w:rsidRDefault="00C71A15" w:rsidP="00C71A15">
            <w:pPr>
              <w:spacing w:line="240" w:lineRule="auto"/>
              <w:rPr>
                <w:rFonts w:cs="Times New Roman"/>
                <w:bCs w:val="0"/>
              </w:rPr>
            </w:pPr>
            <w:proofErr w:type="spellStart"/>
            <w:r w:rsidRPr="00C71A15">
              <w:rPr>
                <w:rFonts w:cs="Times New Roman"/>
                <w:bCs w:val="0"/>
              </w:rPr>
              <w:t>Глюкометр</w:t>
            </w:r>
            <w:proofErr w:type="spellEnd"/>
            <w:r w:rsidRPr="00C71A15">
              <w:rPr>
                <w:rFonts w:cs="Times New Roman"/>
                <w:bCs w:val="0"/>
              </w:rPr>
              <w:t xml:space="preserve"> с набором тест-полосок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44ACD" w14:textId="77777777" w:rsidR="00C71A15" w:rsidRPr="00C71A15" w:rsidRDefault="00C71A15" w:rsidP="00C71A15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 w:rsidRPr="00C71A15">
              <w:rPr>
                <w:rFonts w:cs="Times New Roman"/>
                <w:bCs w:val="0"/>
              </w:rPr>
              <w:t>1</w:t>
            </w:r>
          </w:p>
        </w:tc>
      </w:tr>
    </w:tbl>
    <w:p w14:paraId="2EE830B6" w14:textId="399FE7D0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</w:rPr>
      </w:pPr>
      <w:r w:rsidRPr="00C71A15">
        <w:rPr>
          <w:rFonts w:eastAsia="Times New Roman" w:cs="Times New Roman"/>
          <w:b/>
        </w:rPr>
        <w:t> </w:t>
      </w:r>
    </w:p>
    <w:p w14:paraId="4FDA147F" w14:textId="77777777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</w:rPr>
      </w:pPr>
      <w:r w:rsidRPr="00C71A15">
        <w:rPr>
          <w:rFonts w:eastAsia="Times New Roman" w:cs="Times New Roman"/>
          <w:b/>
        </w:rPr>
        <w:t>Стандарт оснащения кабинета "Школа для больных сахарным диабетом"</w:t>
      </w:r>
    </w:p>
    <w:p w14:paraId="7C513CC0" w14:textId="77777777" w:rsidR="00C71A15" w:rsidRPr="00C71A15" w:rsidRDefault="00C71A15" w:rsidP="00C71A15">
      <w:pPr>
        <w:spacing w:line="240" w:lineRule="auto"/>
        <w:jc w:val="left"/>
        <w:rPr>
          <w:rFonts w:eastAsia="Times New Roman" w:cs="Times New Roman"/>
          <w:b/>
        </w:rPr>
      </w:pPr>
      <w:r w:rsidRPr="00C71A15">
        <w:rPr>
          <w:rFonts w:eastAsia="Times New Roman" w:cs="Times New Roman"/>
          <w:b/>
        </w:rPr>
        <w:t> 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544"/>
        <w:gridCol w:w="2977"/>
      </w:tblGrid>
      <w:tr w:rsidR="00C71A15" w:rsidRPr="00C71A15" w14:paraId="2CA879C2" w14:textId="77777777" w:rsidTr="00EE1A1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4922D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</w:rPr>
            </w:pPr>
            <w:r w:rsidRPr="00C71A15">
              <w:rPr>
                <w:rFonts w:eastAsia="Times New Roman" w:cs="Times New Roman"/>
                <w:b/>
                <w:bCs w:val="0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AF14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</w:rPr>
            </w:pPr>
            <w:r w:rsidRPr="00C71A15">
              <w:rPr>
                <w:rFonts w:eastAsia="Times New Roman" w:cs="Times New Roman"/>
                <w:b/>
                <w:bCs w:val="0"/>
              </w:rPr>
              <w:t>Наименование оборудования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146DE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</w:rPr>
            </w:pPr>
            <w:r w:rsidRPr="00C71A15">
              <w:rPr>
                <w:rFonts w:eastAsia="Times New Roman" w:cs="Times New Roman"/>
                <w:b/>
                <w:bCs w:val="0"/>
              </w:rPr>
              <w:t>Требуемое количество, шт.</w:t>
            </w:r>
          </w:p>
        </w:tc>
      </w:tr>
      <w:tr w:rsidR="00C71A15" w:rsidRPr="00C71A15" w14:paraId="7382F97F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3C96A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62BB5A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Стулья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BA4F59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12</w:t>
            </w:r>
          </w:p>
        </w:tc>
      </w:tr>
      <w:tr w:rsidR="00C71A15" w:rsidRPr="00C71A15" w14:paraId="6A514495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A7A1F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2.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1BA9D6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Столы без тумбочек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4F67E2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5</w:t>
            </w:r>
          </w:p>
        </w:tc>
      </w:tr>
      <w:tr w:rsidR="00C71A15" w:rsidRPr="00C71A15" w14:paraId="205A8922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0EF28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3.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A3A201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Кресло для обучающего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8ADD5A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50452137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BA31C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4.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BD4723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Доска маркерная (с набором маркеров)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5EB4A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56C54C08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1DD1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5.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3C7E71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Тумбочки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CB92A4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2</w:t>
            </w:r>
          </w:p>
        </w:tc>
      </w:tr>
      <w:tr w:rsidR="00C71A15" w:rsidRPr="00C71A15" w14:paraId="5620BBD6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C06C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6.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9CE733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Шкаф платяной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5E3B9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15F6D932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F27C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7.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AD4E8B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Шкаф для размещения наглядных пособий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AB1FFC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6CB89119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140D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8.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C91C19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Образцы препаратов инсулина и средств введения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47E211" w14:textId="421D8368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</w:p>
        </w:tc>
      </w:tr>
      <w:tr w:rsidR="00C71A15" w:rsidRPr="00C71A15" w14:paraId="59CBD80F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34DB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9.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E93308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proofErr w:type="spellStart"/>
            <w:r w:rsidRPr="00C71A15">
              <w:rPr>
                <w:rFonts w:eastAsia="Times New Roman" w:cs="Times New Roman"/>
                <w:bCs w:val="0"/>
              </w:rPr>
              <w:t>Глюкометр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5793BF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2</w:t>
            </w:r>
          </w:p>
        </w:tc>
      </w:tr>
      <w:tr w:rsidR="00C71A15" w:rsidRPr="00C71A15" w14:paraId="38C200D4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90D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10.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BD5654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Весы (для взвешивания продуктов с интервалом 1 г)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A5C6A1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0DA88159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6A60D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11.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3CFCD0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Весы напольные для взвешивания больных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BBAB53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6201A2FD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6DFEB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12.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78F0C5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Комплект муляжей продуктов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98A7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4DCE9834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6A0BE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13.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E19B41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Комплекты структурированных программ обучения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0DB466" w14:textId="0146FD09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</w:p>
        </w:tc>
      </w:tr>
      <w:tr w:rsidR="00C71A15" w:rsidRPr="00C71A15" w14:paraId="0078E8E6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D2FE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14.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F8146C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Копировальный аппарат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3424EA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3CE6F9F5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626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15.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4AA84A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Компьютер с принтером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26FDE4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14661CD2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F59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16.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4D3D34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Мультимедийный проектор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31D931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</w:t>
            </w:r>
          </w:p>
        </w:tc>
      </w:tr>
      <w:tr w:rsidR="00C71A15" w:rsidRPr="00C71A15" w14:paraId="08110C05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C6D0C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17.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A02725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Тест-полоски для определения гликемии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0AA2B6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 xml:space="preserve">5 </w:t>
            </w:r>
            <w:proofErr w:type="spellStart"/>
            <w:r w:rsidRPr="00C71A15">
              <w:rPr>
                <w:rFonts w:eastAsia="Times New Roman" w:cs="Times New Roman"/>
                <w:bCs w:val="0"/>
              </w:rPr>
              <w:t>шт</w:t>
            </w:r>
            <w:proofErr w:type="spellEnd"/>
            <w:r w:rsidRPr="00C71A15">
              <w:rPr>
                <w:rFonts w:eastAsia="Times New Roman" w:cs="Times New Roman"/>
                <w:bCs w:val="0"/>
              </w:rPr>
              <w:t>/1 больного/в день</w:t>
            </w:r>
          </w:p>
        </w:tc>
      </w:tr>
      <w:tr w:rsidR="00C71A15" w:rsidRPr="00C71A15" w14:paraId="794CB2A4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6BE83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18.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C75EE3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Тест-полоски для определения кетоновых тел в моче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900640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5 упаковок по 50 штук в год</w:t>
            </w:r>
          </w:p>
        </w:tc>
      </w:tr>
      <w:tr w:rsidR="00C71A15" w:rsidRPr="00C71A15" w14:paraId="42866EAD" w14:textId="77777777" w:rsidTr="00EE1A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4547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19.</w:t>
            </w:r>
          </w:p>
        </w:tc>
        <w:tc>
          <w:tcPr>
            <w:tcW w:w="5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646679" w14:textId="77777777" w:rsidR="00C71A15" w:rsidRPr="00C71A15" w:rsidRDefault="00C71A15" w:rsidP="00C71A15">
            <w:pPr>
              <w:spacing w:line="240" w:lineRule="auto"/>
              <w:jc w:val="left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Ланцеты для взятия крови из пальца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BBF3D8" w14:textId="77777777" w:rsidR="00C71A15" w:rsidRPr="00C71A15" w:rsidRDefault="00C71A15" w:rsidP="00C71A15">
            <w:pPr>
              <w:spacing w:line="240" w:lineRule="auto"/>
              <w:jc w:val="center"/>
              <w:rPr>
                <w:rFonts w:eastAsia="Times New Roman" w:cs="Times New Roman"/>
                <w:bCs w:val="0"/>
              </w:rPr>
            </w:pPr>
            <w:r w:rsidRPr="00C71A15">
              <w:rPr>
                <w:rFonts w:eastAsia="Times New Roman" w:cs="Times New Roman"/>
                <w:bCs w:val="0"/>
              </w:rPr>
              <w:t>100 упаковок по 100 штук в год</w:t>
            </w:r>
          </w:p>
        </w:tc>
      </w:tr>
    </w:tbl>
    <w:p w14:paraId="3A50A815" w14:textId="1B125438" w:rsidR="00C71A15" w:rsidRPr="00C71A15" w:rsidRDefault="00C71A15" w:rsidP="00EE1A1A">
      <w:pPr>
        <w:spacing w:line="240" w:lineRule="auto"/>
        <w:jc w:val="left"/>
        <w:rPr>
          <w:rFonts w:eastAsia="Times New Roman" w:cs="Times New Roman"/>
          <w:b/>
        </w:rPr>
      </w:pPr>
      <w:bookmarkStart w:id="0" w:name="_GoBack"/>
      <w:bookmarkEnd w:id="0"/>
    </w:p>
    <w:sectPr w:rsidR="00C71A15" w:rsidRPr="00C71A15" w:rsidSect="00EE1A1A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3B"/>
    <w:rsid w:val="0039150A"/>
    <w:rsid w:val="003C3E6A"/>
    <w:rsid w:val="00814EB3"/>
    <w:rsid w:val="00AC57F0"/>
    <w:rsid w:val="00C71A15"/>
    <w:rsid w:val="00CE6AA6"/>
    <w:rsid w:val="00DE76D2"/>
    <w:rsid w:val="00E35E3B"/>
    <w:rsid w:val="00E4628A"/>
    <w:rsid w:val="00E50648"/>
    <w:rsid w:val="00EE1A1A"/>
    <w:rsid w:val="00F6369F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A376"/>
  <w14:defaultImageDpi w14:val="300"/>
  <w15:docId w15:val="{D7F07414-D230-470F-B443-B984E91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2"/>
    <w:qFormat/>
    <w:rsid w:val="0039150A"/>
    <w:pPr>
      <w:spacing w:line="360" w:lineRule="auto"/>
      <w:jc w:val="both"/>
    </w:pPr>
    <w:rPr>
      <w:rFonts w:ascii="Times New Roman" w:hAnsi="Times New Roman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162"/>
    <w:pPr>
      <w:jc w:val="both"/>
    </w:pPr>
    <w:rPr>
      <w:rFonts w:ascii="Times New Roman" w:hAnsi="Times New Roman"/>
      <w:b w:val="0"/>
    </w:rPr>
  </w:style>
  <w:style w:type="paragraph" w:customStyle="1" w:styleId="1">
    <w:name w:val="Стиль1"/>
    <w:basedOn w:val="a"/>
    <w:autoRedefine/>
    <w:qFormat/>
    <w:rsid w:val="00E50648"/>
    <w:pPr>
      <w:suppressAutoHyphens/>
      <w:spacing w:after="200"/>
      <w:ind w:left="360"/>
      <w:jc w:val="left"/>
    </w:pPr>
    <w:rPr>
      <w:rFonts w:eastAsia="Times New Roman" w:cs="Times New Roman"/>
      <w:b/>
      <w:bCs w:val="0"/>
      <w:lang w:eastAsia="ar-SA"/>
    </w:rPr>
  </w:style>
  <w:style w:type="paragraph" w:customStyle="1" w:styleId="s1">
    <w:name w:val="s_1"/>
    <w:basedOn w:val="a"/>
    <w:rsid w:val="00E35E3B"/>
    <w:pPr>
      <w:spacing w:before="100" w:beforeAutospacing="1" w:after="100" w:afterAutospacing="1" w:line="240" w:lineRule="auto"/>
      <w:jc w:val="left"/>
    </w:pPr>
    <w:rPr>
      <w:rFonts w:cs="Times New Roman"/>
      <w:bCs w:val="0"/>
      <w:sz w:val="20"/>
      <w:szCs w:val="20"/>
    </w:rPr>
  </w:style>
  <w:style w:type="character" w:customStyle="1" w:styleId="s10">
    <w:name w:val="s_10"/>
    <w:basedOn w:val="a0"/>
    <w:rsid w:val="00E35E3B"/>
  </w:style>
  <w:style w:type="paragraph" w:styleId="a4">
    <w:name w:val="Normal (Web)"/>
    <w:basedOn w:val="a"/>
    <w:uiPriority w:val="99"/>
    <w:semiHidden/>
    <w:unhideWhenUsed/>
    <w:rsid w:val="00E35E3B"/>
    <w:pPr>
      <w:spacing w:before="100" w:beforeAutospacing="1" w:after="100" w:afterAutospacing="1" w:line="240" w:lineRule="auto"/>
      <w:jc w:val="left"/>
    </w:pPr>
    <w:rPr>
      <w:rFonts w:cs="Times New Roman"/>
      <w:bCs w:val="0"/>
      <w:sz w:val="20"/>
      <w:szCs w:val="20"/>
    </w:rPr>
  </w:style>
  <w:style w:type="paragraph" w:customStyle="1" w:styleId="s3">
    <w:name w:val="s_3"/>
    <w:basedOn w:val="a"/>
    <w:rsid w:val="00E35E3B"/>
    <w:pPr>
      <w:spacing w:before="100" w:beforeAutospacing="1" w:after="100" w:afterAutospacing="1" w:line="240" w:lineRule="auto"/>
      <w:jc w:val="left"/>
    </w:pPr>
    <w:rPr>
      <w:rFonts w:cs="Times New Roman"/>
      <w:bCs w:val="0"/>
      <w:sz w:val="20"/>
      <w:szCs w:val="20"/>
    </w:rPr>
  </w:style>
  <w:style w:type="paragraph" w:customStyle="1" w:styleId="s16">
    <w:name w:val="s_16"/>
    <w:basedOn w:val="a"/>
    <w:rsid w:val="00E35E3B"/>
    <w:pPr>
      <w:spacing w:before="100" w:beforeAutospacing="1" w:after="100" w:afterAutospacing="1" w:line="240" w:lineRule="auto"/>
      <w:jc w:val="left"/>
    </w:pPr>
    <w:rPr>
      <w:rFonts w:cs="Times New Roman"/>
      <w:bCs w:val="0"/>
      <w:sz w:val="20"/>
      <w:szCs w:val="20"/>
    </w:rPr>
  </w:style>
  <w:style w:type="character" w:customStyle="1" w:styleId="apple-converted-space">
    <w:name w:val="apple-converted-space"/>
    <w:basedOn w:val="a0"/>
    <w:rsid w:val="00E35E3B"/>
  </w:style>
  <w:style w:type="character" w:styleId="a5">
    <w:name w:val="Hyperlink"/>
    <w:basedOn w:val="a0"/>
    <w:uiPriority w:val="99"/>
    <w:unhideWhenUsed/>
    <w:rsid w:val="00E35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D28D-EF67-4097-87DB-E585AC54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Маколина Наталья Павловна</cp:lastModifiedBy>
  <cp:revision>2</cp:revision>
  <dcterms:created xsi:type="dcterms:W3CDTF">2019-03-29T06:06:00Z</dcterms:created>
  <dcterms:modified xsi:type="dcterms:W3CDTF">2019-03-29T06:06:00Z</dcterms:modified>
</cp:coreProperties>
</file>