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FF" w:rsidRDefault="00252181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Документы и ан</w:t>
      </w:r>
      <w:r w:rsidR="00D959FF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ализы, необходимые при госпитализации </w:t>
      </w: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252181" w:rsidRPr="00111E86" w:rsidRDefault="00252181" w:rsidP="00252181">
      <w:pPr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b/>
          <w:bCs/>
          <w:sz w:val="24"/>
          <w:szCs w:val="24"/>
        </w:rPr>
        <w:t>Документы: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оригинал направления на госпитализацию из органов здравоохранения (при госпитализации по ОМС)</w:t>
      </w:r>
      <w:r w:rsidR="00CC40B2">
        <w:rPr>
          <w:rFonts w:ascii="Arial" w:hAnsi="Arial" w:cs="Arial"/>
          <w:sz w:val="24"/>
          <w:szCs w:val="24"/>
        </w:rPr>
        <w:t xml:space="preserve">, </w:t>
      </w:r>
      <w:r w:rsidR="00CC40B2" w:rsidRPr="00CC40B2">
        <w:rPr>
          <w:rFonts w:ascii="Arial" w:hAnsi="Arial" w:cs="Arial"/>
          <w:sz w:val="24"/>
          <w:szCs w:val="24"/>
        </w:rPr>
        <w:t>выданное</w:t>
      </w:r>
      <w:r w:rsidR="00F10DEC" w:rsidRPr="00F10DEC">
        <w:rPr>
          <w:rFonts w:ascii="Arial" w:hAnsi="Arial" w:cs="Arial"/>
          <w:sz w:val="24"/>
          <w:szCs w:val="24"/>
        </w:rPr>
        <w:t xml:space="preserve"> лечащим </w:t>
      </w:r>
      <w:proofErr w:type="spellStart"/>
      <w:r w:rsidR="00F10DEC">
        <w:rPr>
          <w:rFonts w:ascii="Arial" w:hAnsi="Arial" w:cs="Arial"/>
          <w:sz w:val="24"/>
          <w:szCs w:val="24"/>
        </w:rPr>
        <w:t>врачем</w:t>
      </w:r>
      <w:bookmarkStart w:id="0" w:name="_GoBack"/>
      <w:bookmarkEnd w:id="0"/>
      <w:proofErr w:type="spellEnd"/>
      <w:r w:rsidR="00CC40B2" w:rsidRPr="00CC40B2">
        <w:rPr>
          <w:rFonts w:ascii="Arial" w:hAnsi="Arial" w:cs="Arial"/>
          <w:sz w:val="24"/>
          <w:szCs w:val="24"/>
        </w:rPr>
        <w:t xml:space="preserve"> не более 14 рабочих дней до дня госпитализации</w:t>
      </w:r>
      <w:r w:rsidRPr="00111E86">
        <w:rPr>
          <w:rFonts w:ascii="Arial" w:hAnsi="Arial" w:cs="Arial"/>
          <w:sz w:val="24"/>
          <w:szCs w:val="24"/>
        </w:rPr>
        <w:t>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документ, удостоверяющий личность (паспорт или заменяющий его документ, удостоверение личности или военный билет для военнослужащих, свидетельство о рождении для детей до 14 лет и паспорт одного из родителей при госпитализации детей, доверенность от родителей при госпитализации детей без родителей);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действующего на территории России полиса обязательного м</w:t>
      </w:r>
      <w:r>
        <w:rPr>
          <w:rFonts w:ascii="Arial" w:hAnsi="Arial" w:cs="Arial"/>
          <w:sz w:val="24"/>
          <w:szCs w:val="24"/>
        </w:rPr>
        <w:t>едицинского страхования (ОМС)</w:t>
      </w:r>
      <w:r w:rsidRPr="00111E86">
        <w:rPr>
          <w:rFonts w:ascii="Arial" w:hAnsi="Arial" w:cs="Arial"/>
          <w:sz w:val="24"/>
          <w:szCs w:val="24"/>
        </w:rPr>
        <w:t>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 xml:space="preserve">страховое свидетельство </w:t>
      </w:r>
      <w:r w:rsidRPr="00252181">
        <w:rPr>
          <w:rFonts w:ascii="Arial" w:hAnsi="Arial" w:cs="Arial"/>
          <w:sz w:val="24"/>
          <w:szCs w:val="24"/>
        </w:rPr>
        <w:t xml:space="preserve">обязательного </w:t>
      </w:r>
      <w:r w:rsidRPr="00111E86">
        <w:rPr>
          <w:rFonts w:ascii="Arial" w:hAnsi="Arial" w:cs="Arial"/>
          <w:sz w:val="24"/>
          <w:szCs w:val="24"/>
        </w:rPr>
        <w:t>пенсионного страхования (СНИЛС);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справка об инвалидности – оригинал (при наличии);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выписной эпикриз из истории болезни пациента;</w:t>
      </w:r>
    </w:p>
    <w:p w:rsidR="00252181" w:rsidRPr="00252181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52181">
        <w:rPr>
          <w:rFonts w:ascii="Arial" w:hAnsi="Arial" w:cs="Arial"/>
          <w:sz w:val="24"/>
          <w:szCs w:val="24"/>
        </w:rPr>
        <w:t>Листок временной н</w:t>
      </w:r>
      <w:r>
        <w:rPr>
          <w:rFonts w:ascii="Arial" w:hAnsi="Arial" w:cs="Arial"/>
          <w:sz w:val="24"/>
          <w:szCs w:val="24"/>
        </w:rPr>
        <w:t>етрудоспособности (при наличии)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2.</w:t>
      </w:r>
      <w:r w:rsidRPr="00111E86">
        <w:rPr>
          <w:rFonts w:ascii="Arial" w:hAnsi="Arial" w:cs="Arial"/>
          <w:b/>
          <w:bCs/>
          <w:sz w:val="24"/>
          <w:szCs w:val="24"/>
        </w:rPr>
        <w:t>Анализы: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Всем пациентам, независимо от профиля отделения, необходимо иметь при себе:</w:t>
      </w:r>
    </w:p>
    <w:p w:rsidR="00252181" w:rsidRPr="00252181" w:rsidRDefault="00252181" w:rsidP="00252181">
      <w:pPr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52181">
        <w:rPr>
          <w:rFonts w:ascii="Arial" w:hAnsi="Arial" w:cs="Arial"/>
          <w:sz w:val="24"/>
          <w:szCs w:val="24"/>
        </w:rPr>
        <w:t xml:space="preserve">результаты анализов крови на сифилис методом РПГА, </w:t>
      </w:r>
      <w:proofErr w:type="spellStart"/>
      <w:r w:rsidRPr="00252181">
        <w:rPr>
          <w:rFonts w:ascii="Arial" w:hAnsi="Arial" w:cs="Arial"/>
          <w:sz w:val="24"/>
          <w:szCs w:val="24"/>
        </w:rPr>
        <w:t>HRsAg</w:t>
      </w:r>
      <w:proofErr w:type="spellEnd"/>
      <w:r w:rsidRPr="00252181">
        <w:rPr>
          <w:rFonts w:ascii="Arial" w:hAnsi="Arial" w:cs="Arial"/>
          <w:sz w:val="24"/>
          <w:szCs w:val="24"/>
        </w:rPr>
        <w:t xml:space="preserve"> и анти-HCV методом ИФА (срок годности - 3 месяца);</w:t>
      </w:r>
    </w:p>
    <w:p w:rsidR="00252181" w:rsidRPr="00252181" w:rsidRDefault="00252181" w:rsidP="00252181">
      <w:pPr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52181">
        <w:rPr>
          <w:rFonts w:ascii="Arial" w:hAnsi="Arial" w:cs="Arial"/>
          <w:sz w:val="24"/>
          <w:szCs w:val="24"/>
        </w:rPr>
        <w:t xml:space="preserve">рентгенографию </w:t>
      </w:r>
      <w:r>
        <w:rPr>
          <w:rFonts w:ascii="Arial" w:hAnsi="Arial" w:cs="Arial"/>
          <w:sz w:val="24"/>
          <w:szCs w:val="24"/>
        </w:rPr>
        <w:t>или флюорографию</w:t>
      </w:r>
      <w:r w:rsidRPr="00252181">
        <w:rPr>
          <w:rFonts w:ascii="Arial" w:hAnsi="Arial" w:cs="Arial"/>
          <w:sz w:val="24"/>
          <w:szCs w:val="24"/>
        </w:rPr>
        <w:t xml:space="preserve"> грудной клетки</w:t>
      </w:r>
      <w:r>
        <w:rPr>
          <w:rFonts w:ascii="Arial" w:hAnsi="Arial" w:cs="Arial"/>
          <w:sz w:val="24"/>
          <w:szCs w:val="24"/>
        </w:rPr>
        <w:t xml:space="preserve"> </w:t>
      </w:r>
      <w:r w:rsidRPr="00252181">
        <w:rPr>
          <w:rFonts w:ascii="Arial" w:hAnsi="Arial" w:cs="Arial"/>
          <w:sz w:val="24"/>
          <w:szCs w:val="24"/>
        </w:rPr>
        <w:t>- снимок и описание описания (срок годности - 12 месяцев) или заключение фтизиатра для детей.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Все анализы должны быть на отдельных официальных бланках с ясно различимыми печатями лечебного учреждения. бланки подшиваются в историю болезни.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 xml:space="preserve">При положительном анализе на сифилис - справка от </w:t>
      </w:r>
      <w:proofErr w:type="spellStart"/>
      <w:r w:rsidRPr="00111E86">
        <w:rPr>
          <w:rFonts w:ascii="Arial" w:hAnsi="Arial" w:cs="Arial"/>
          <w:sz w:val="24"/>
          <w:szCs w:val="24"/>
        </w:rPr>
        <w:t>дерматовенеролога</w:t>
      </w:r>
      <w:proofErr w:type="spellEnd"/>
      <w:r w:rsidRPr="00111E86">
        <w:rPr>
          <w:rFonts w:ascii="Arial" w:hAnsi="Arial" w:cs="Arial"/>
          <w:sz w:val="24"/>
          <w:szCs w:val="24"/>
        </w:rPr>
        <w:t>. При наличии патологии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При наличии патологии в описании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  <w:r w:rsidRPr="00111E86">
        <w:rPr>
          <w:rFonts w:ascii="Arial" w:hAnsi="Arial" w:cs="Arial"/>
          <w:sz w:val="24"/>
          <w:szCs w:val="24"/>
        </w:rPr>
        <w:br/>
        <w:t>При наличии кожных высыпаний (кроме угревой сыпи) - предоставить справку от дерматолога.</w:t>
      </w:r>
    </w:p>
    <w:p w:rsidR="00252181" w:rsidRDefault="00252181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Default="00D959FF" w:rsidP="00D959FF">
      <w:pPr>
        <w:pStyle w:val="a6"/>
        <w:spacing w:after="0"/>
        <w:jc w:val="both"/>
        <w:rPr>
          <w:lang w:val="ru-RU"/>
        </w:rPr>
      </w:pPr>
    </w:p>
    <w:p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77" w:rsidRPr="00D45277" w:rsidRDefault="00D45277" w:rsidP="00D45277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+7 (499) 124 58 32</w:t>
      </w: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 +7 (495) 500 00 90</w:t>
      </w:r>
    </w:p>
    <w:p w:rsidR="00252181" w:rsidRDefault="00D45277" w:rsidP="00252181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252181"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:rsidR="00D45277" w:rsidRPr="00D45277" w:rsidRDefault="00252181" w:rsidP="002521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:rsidR="00D45277" w:rsidRDefault="00D45277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126B87" w:rsidRDefault="00126B87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:rsidR="00D959FF" w:rsidRDefault="00D959FF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В поликлинику по месту</w:t>
      </w:r>
      <w:r>
        <w:rPr>
          <w:rStyle w:val="FontStyle15"/>
          <w:i w:val="0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>жительства (работы)</w:t>
      </w:r>
    </w:p>
    <w:p w:rsidR="00D959FF" w:rsidRDefault="00D959FF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связи с предстоящей </w:t>
      </w:r>
      <w:r w:rsidR="00252181">
        <w:rPr>
          <w:rStyle w:val="FontStyle16"/>
          <w:sz w:val="28"/>
          <w:szCs w:val="28"/>
        </w:rPr>
        <w:t>госпитализацией</w:t>
      </w:r>
      <w:r>
        <w:rPr>
          <w:rStyle w:val="FontStyle16"/>
          <w:sz w:val="28"/>
          <w:szCs w:val="28"/>
        </w:rPr>
        <w:t xml:space="preserve"> прошу провести обследование пациенту</w:t>
      </w: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D959FF" w:rsidRDefault="00D959FF" w:rsidP="005D79D2">
      <w:pPr>
        <w:pStyle w:val="Style7"/>
        <w:widowControl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приложить результаты следующих исследований (анализов):</w:t>
      </w:r>
    </w:p>
    <w:p w:rsidR="00D959FF" w:rsidRDefault="00D959FF" w:rsidP="005D79D2">
      <w:pPr>
        <w:pStyle w:val="Style7"/>
        <w:widowControl/>
        <w:rPr>
          <w:rStyle w:val="FontStyle16"/>
          <w:sz w:val="28"/>
          <w:szCs w:val="28"/>
        </w:rPr>
      </w:pPr>
    </w:p>
    <w:p w:rsidR="00252181" w:rsidRPr="00252181" w:rsidRDefault="00252181" w:rsidP="00252181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81">
        <w:rPr>
          <w:rFonts w:ascii="Times New Roman" w:hAnsi="Times New Roman" w:cs="Times New Roman"/>
          <w:sz w:val="28"/>
          <w:szCs w:val="28"/>
        </w:rPr>
        <w:t xml:space="preserve">результаты анализов крови на сифилис методом РПГА, </w:t>
      </w:r>
      <w:proofErr w:type="spellStart"/>
      <w:r w:rsidRPr="00252181">
        <w:rPr>
          <w:rFonts w:ascii="Times New Roman" w:hAnsi="Times New Roman" w:cs="Times New Roman"/>
          <w:sz w:val="28"/>
          <w:szCs w:val="28"/>
        </w:rPr>
        <w:t>HRsAg</w:t>
      </w:r>
      <w:proofErr w:type="spellEnd"/>
      <w:r w:rsidRPr="00252181">
        <w:rPr>
          <w:rFonts w:ascii="Times New Roman" w:hAnsi="Times New Roman" w:cs="Times New Roman"/>
          <w:sz w:val="28"/>
          <w:szCs w:val="28"/>
        </w:rPr>
        <w:t xml:space="preserve"> и анти-HCV методом ИФА (срок годности - 3 месяца);</w:t>
      </w:r>
    </w:p>
    <w:p w:rsidR="00252181" w:rsidRPr="00252181" w:rsidRDefault="00252181" w:rsidP="00252181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81">
        <w:rPr>
          <w:rFonts w:ascii="Times New Roman" w:hAnsi="Times New Roman" w:cs="Times New Roman"/>
          <w:sz w:val="28"/>
          <w:szCs w:val="28"/>
        </w:rPr>
        <w:t>рентгенографию грудной клетки - снимок и описание описания (срок годности - 12 месяцев) или заключение фтизиатра для детей.</w:t>
      </w:r>
    </w:p>
    <w:p w:rsidR="00D959FF" w:rsidRDefault="00D959FF" w:rsidP="00CC40B2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CC40B2" w:rsidRPr="00CC40B2" w:rsidRDefault="00CC40B2" w:rsidP="00CC40B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C40B2">
        <w:rPr>
          <w:rFonts w:ascii="Times New Roman" w:hAnsi="Times New Roman"/>
          <w:sz w:val="28"/>
          <w:szCs w:val="28"/>
          <w:lang w:val="ru-RU"/>
        </w:rPr>
        <w:t xml:space="preserve">При положительном анализе на сифилис - справка от </w:t>
      </w:r>
      <w:proofErr w:type="spellStart"/>
      <w:r w:rsidRPr="00CC40B2">
        <w:rPr>
          <w:rFonts w:ascii="Times New Roman" w:hAnsi="Times New Roman"/>
          <w:sz w:val="28"/>
          <w:szCs w:val="28"/>
          <w:lang w:val="ru-RU"/>
        </w:rPr>
        <w:t>дерматовенеролога</w:t>
      </w:r>
      <w:proofErr w:type="spellEnd"/>
      <w:r w:rsidRPr="00CC40B2">
        <w:rPr>
          <w:rFonts w:ascii="Times New Roman" w:hAnsi="Times New Roman"/>
          <w:sz w:val="28"/>
          <w:szCs w:val="28"/>
          <w:lang w:val="ru-RU"/>
        </w:rPr>
        <w:t>. При наличии патологии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CC40B2" w:rsidRPr="00CC40B2" w:rsidRDefault="00CC40B2" w:rsidP="00CC40B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C40B2">
        <w:rPr>
          <w:rFonts w:ascii="Times New Roman" w:hAnsi="Times New Roman"/>
          <w:sz w:val="28"/>
          <w:szCs w:val="28"/>
          <w:lang w:val="ru-RU"/>
        </w:rPr>
        <w:t>При наличии патологии в описании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  <w:r w:rsidRPr="00CC40B2">
        <w:rPr>
          <w:rFonts w:ascii="Times New Roman" w:hAnsi="Times New Roman"/>
          <w:sz w:val="28"/>
          <w:szCs w:val="28"/>
          <w:lang w:val="ru-RU"/>
        </w:rPr>
        <w:br/>
        <w:t>При наличии кожных высыпаний (кроме угревой сыпи) - предоставить справку от дерматолога.</w:t>
      </w:r>
    </w:p>
    <w:p w:rsidR="00CC40B2" w:rsidRDefault="00CC40B2" w:rsidP="009B434F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Pr="00D959FF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</w:rPr>
      </w:pPr>
    </w:p>
    <w:p w:rsidR="00D959FF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  <w:lang w:val="en-US"/>
        </w:rPr>
      </w:pPr>
      <w:r>
        <w:rPr>
          <w:rStyle w:val="FontStyle12"/>
          <w:sz w:val="28"/>
          <w:szCs w:val="28"/>
        </w:rPr>
        <w:t>Лечащий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врач </w:t>
      </w:r>
      <w:r>
        <w:rPr>
          <w:rStyle w:val="FontStyle12"/>
          <w:sz w:val="28"/>
          <w:szCs w:val="28"/>
          <w:lang w:val="en-US"/>
        </w:rPr>
        <w:t xml:space="preserve">                                              </w:t>
      </w:r>
    </w:p>
    <w:p w:rsidR="00D959FF" w:rsidRDefault="00D959FF" w:rsidP="00D959FF">
      <w:pPr>
        <w:pStyle w:val="Style4"/>
        <w:widowControl/>
        <w:tabs>
          <w:tab w:val="left" w:pos="2198"/>
        </w:tabs>
      </w:pPr>
      <w:r>
        <w:rPr>
          <w:rStyle w:val="FontStyle12"/>
          <w:sz w:val="28"/>
          <w:szCs w:val="28"/>
          <w:lang w:val="en-US"/>
        </w:rPr>
        <w:t xml:space="preserve">                                                                              </w:t>
      </w:r>
      <w:proofErr w:type="gramStart"/>
      <w:r>
        <w:rPr>
          <w:rStyle w:val="FontStyle14"/>
          <w:sz w:val="28"/>
          <w:szCs w:val="28"/>
        </w:rPr>
        <w:t xml:space="preserve">«  </w:t>
      </w:r>
      <w:proofErr w:type="gramEnd"/>
      <w:r>
        <w:rPr>
          <w:rStyle w:val="FontStyle14"/>
          <w:sz w:val="28"/>
          <w:szCs w:val="28"/>
        </w:rPr>
        <w:t xml:space="preserve">    »</w:t>
      </w:r>
      <w:r>
        <w:rPr>
          <w:rStyle w:val="FontStyle12"/>
          <w:sz w:val="28"/>
          <w:szCs w:val="28"/>
          <w:u w:val="single"/>
        </w:rPr>
        <w:t xml:space="preserve">        </w:t>
      </w:r>
      <w:r>
        <w:rPr>
          <w:rStyle w:val="FontStyle12"/>
          <w:sz w:val="28"/>
          <w:szCs w:val="28"/>
          <w:u w:val="single"/>
          <w:lang w:val="en-US"/>
        </w:rPr>
        <w:t xml:space="preserve">       </w:t>
      </w:r>
      <w:r>
        <w:rPr>
          <w:rStyle w:val="FontStyle14"/>
          <w:b w:val="0"/>
          <w:i w:val="0"/>
          <w:sz w:val="28"/>
          <w:szCs w:val="28"/>
          <w:lang w:val="en-US"/>
        </w:rPr>
        <w:t>20</w:t>
      </w:r>
      <w:r w:rsidR="007D76B4">
        <w:rPr>
          <w:rStyle w:val="FontStyle14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>г.</w:t>
      </w:r>
      <w:r>
        <w:rPr>
          <w:rStyle w:val="FontStyle12"/>
          <w:sz w:val="28"/>
          <w:szCs w:val="28"/>
          <w:u w:val="single"/>
        </w:rPr>
        <w:t xml:space="preserve"> </w:t>
      </w:r>
      <w:r>
        <w:rPr>
          <w:rStyle w:val="FontStyle12"/>
          <w:color w:val="943634"/>
          <w:sz w:val="28"/>
          <w:szCs w:val="28"/>
          <w:u w:val="single"/>
        </w:rPr>
        <w:t xml:space="preserve">                            </w:t>
      </w:r>
      <w:r>
        <w:rPr>
          <w:rStyle w:val="FontStyle12"/>
          <w:color w:val="943634"/>
          <w:sz w:val="28"/>
          <w:szCs w:val="28"/>
        </w:rPr>
        <w:t xml:space="preserve">                       </w:t>
      </w:r>
    </w:p>
    <w:sectPr w:rsidR="00D959FF" w:rsidSect="00D45277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734"/>
    <w:multiLevelType w:val="multilevel"/>
    <w:tmpl w:val="D3B2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65DF8"/>
    <w:multiLevelType w:val="multilevel"/>
    <w:tmpl w:val="7D7A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923B3"/>
    <w:multiLevelType w:val="multilevel"/>
    <w:tmpl w:val="68C8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1F4D8B"/>
    <w:rsid w:val="002246D0"/>
    <w:rsid w:val="002256B0"/>
    <w:rsid w:val="00252181"/>
    <w:rsid w:val="0025494C"/>
    <w:rsid w:val="00256947"/>
    <w:rsid w:val="002571D5"/>
    <w:rsid w:val="002A73F4"/>
    <w:rsid w:val="002F182C"/>
    <w:rsid w:val="00316204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52CCA"/>
    <w:rsid w:val="006E3F7F"/>
    <w:rsid w:val="00723219"/>
    <w:rsid w:val="0078074C"/>
    <w:rsid w:val="007D76B4"/>
    <w:rsid w:val="00866C29"/>
    <w:rsid w:val="009A497B"/>
    <w:rsid w:val="009A6C82"/>
    <w:rsid w:val="009B434F"/>
    <w:rsid w:val="009F5B2B"/>
    <w:rsid w:val="00A03856"/>
    <w:rsid w:val="00AE330A"/>
    <w:rsid w:val="00AF0576"/>
    <w:rsid w:val="00BA01C9"/>
    <w:rsid w:val="00C7165C"/>
    <w:rsid w:val="00CC40B2"/>
    <w:rsid w:val="00D45277"/>
    <w:rsid w:val="00D81992"/>
    <w:rsid w:val="00D959FF"/>
    <w:rsid w:val="00DA4FCE"/>
    <w:rsid w:val="00DB0AD9"/>
    <w:rsid w:val="00DD3B6C"/>
    <w:rsid w:val="00E559A9"/>
    <w:rsid w:val="00E81762"/>
    <w:rsid w:val="00E9469F"/>
    <w:rsid w:val="00E973F7"/>
    <w:rsid w:val="00F10DEC"/>
    <w:rsid w:val="00F15115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F827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semiHidden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25218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20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391805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3911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940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5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73941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45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88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Microsoft Office</cp:lastModifiedBy>
  <cp:revision>3</cp:revision>
  <dcterms:created xsi:type="dcterms:W3CDTF">2020-01-15T05:12:00Z</dcterms:created>
  <dcterms:modified xsi:type="dcterms:W3CDTF">2020-01-17T07:27:00Z</dcterms:modified>
</cp:coreProperties>
</file>