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874"/>
        <w:gridCol w:w="3805"/>
        <w:gridCol w:w="6095"/>
      </w:tblGrid>
      <w:tr w:rsidR="00080B4E" w:rsidRPr="00080B4E" w:rsidTr="00934397">
        <w:trPr>
          <w:trHeight w:val="976"/>
        </w:trPr>
        <w:tc>
          <w:tcPr>
            <w:tcW w:w="10774" w:type="dxa"/>
            <w:gridSpan w:val="3"/>
          </w:tcPr>
          <w:p w:rsidR="00080B4E" w:rsidRPr="00BC12FE" w:rsidRDefault="00080B4E" w:rsidP="00BC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2FE">
              <w:rPr>
                <w:rFonts w:ascii="Times New Roman" w:hAnsi="Times New Roman" w:cs="Times New Roman"/>
                <w:b/>
                <w:sz w:val="32"/>
                <w:szCs w:val="32"/>
              </w:rPr>
              <w:t>ПОСТЕРНАЯ СЕССИЯ</w:t>
            </w:r>
          </w:p>
          <w:p w:rsidR="00080B4E" w:rsidRPr="00080B4E" w:rsidRDefault="00080B4E" w:rsidP="00582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F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82AEA" w:rsidRPr="00582AE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BC12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82AEA" w:rsidRPr="00582AEA">
              <w:rPr>
                <w:rFonts w:ascii="Times New Roman" w:hAnsi="Times New Roman" w:cs="Times New Roman"/>
                <w:b/>
                <w:sz w:val="32"/>
                <w:szCs w:val="32"/>
              </w:rPr>
              <w:t>февраля</w:t>
            </w:r>
            <w:r w:rsidRPr="00BC12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582AE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BC12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года, </w:t>
            </w:r>
            <w:r w:rsidR="003B048F" w:rsidRPr="003B048F">
              <w:rPr>
                <w:rFonts w:ascii="Times New Roman" w:hAnsi="Times New Roman" w:cs="Times New Roman"/>
                <w:b/>
                <w:sz w:val="32"/>
                <w:szCs w:val="32"/>
              </w:rPr>
              <w:t>12.00 – 13.00</w:t>
            </w:r>
          </w:p>
        </w:tc>
      </w:tr>
      <w:tr w:rsidR="00934397" w:rsidRPr="00080B4E" w:rsidTr="00934397">
        <w:trPr>
          <w:trHeight w:val="988"/>
        </w:trPr>
        <w:tc>
          <w:tcPr>
            <w:tcW w:w="874" w:type="dxa"/>
            <w:vAlign w:val="center"/>
          </w:tcPr>
          <w:p w:rsidR="00934397" w:rsidRPr="00934397" w:rsidRDefault="00934397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934397" w:rsidRPr="00934397" w:rsidRDefault="00934397" w:rsidP="00934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00" w:type="dxa"/>
            <w:gridSpan w:val="2"/>
            <w:vAlign w:val="center"/>
          </w:tcPr>
          <w:p w:rsidR="00934397" w:rsidRDefault="00934397" w:rsidP="0093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934397" w:rsidRPr="00582AEA" w:rsidRDefault="00934397" w:rsidP="009343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0E20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 И ГОСУДАРСТВЕННЫЕ РЕГИСТРЫ САХАРНОГО ДИАБЕТА И ЕГО ОСЛОЖНЕНИЙ</w:t>
            </w:r>
          </w:p>
        </w:tc>
      </w:tr>
      <w:tr w:rsidR="00FE572A" w:rsidRPr="00080B4E" w:rsidTr="00934397">
        <w:tc>
          <w:tcPr>
            <w:tcW w:w="874" w:type="dxa"/>
            <w:vAlign w:val="center"/>
          </w:tcPr>
          <w:p w:rsidR="00FE572A" w:rsidRPr="00934397" w:rsidRDefault="0047044E" w:rsidP="009343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5" w:type="dxa"/>
            <w:vAlign w:val="center"/>
          </w:tcPr>
          <w:p w:rsidR="00FE572A" w:rsidRPr="00770E20" w:rsidRDefault="00770E20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О.С., Соболев А.А., </w:t>
            </w:r>
            <w:proofErr w:type="spellStart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095" w:type="dxa"/>
            <w:vAlign w:val="center"/>
          </w:tcPr>
          <w:p w:rsidR="00FE572A" w:rsidRPr="004D2439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439">
              <w:rPr>
                <w:rFonts w:ascii="Times New Roman" w:hAnsi="Times New Roman" w:cs="Times New Roman"/>
                <w:i/>
                <w:sz w:val="24"/>
                <w:szCs w:val="24"/>
              </w:rPr>
              <w:t>ЭПИДЕМИОЛОГИЯ САХАРНОГО ДИАБЕТА В КИРОВСКОЙ ОБЛАСТИ</w:t>
            </w:r>
          </w:p>
        </w:tc>
      </w:tr>
      <w:tr w:rsidR="0047044E" w:rsidRPr="00080B4E" w:rsidTr="00934397">
        <w:tc>
          <w:tcPr>
            <w:tcW w:w="874" w:type="dxa"/>
            <w:vAlign w:val="center"/>
          </w:tcPr>
          <w:p w:rsidR="0047044E" w:rsidRPr="00934397" w:rsidRDefault="00D53498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05" w:type="dxa"/>
            <w:vAlign w:val="center"/>
          </w:tcPr>
          <w:p w:rsidR="0047044E" w:rsidRPr="00770E20" w:rsidRDefault="00770E20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М.Ф., </w:t>
            </w:r>
            <w:proofErr w:type="spellStart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Ю.И., </w:t>
            </w:r>
            <w:proofErr w:type="spellStart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095" w:type="dxa"/>
            <w:vAlign w:val="center"/>
          </w:tcPr>
          <w:p w:rsidR="0047044E" w:rsidRPr="004D2439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439">
              <w:rPr>
                <w:rFonts w:ascii="Times New Roman" w:hAnsi="Times New Roman" w:cs="Times New Roman"/>
                <w:i/>
                <w:sz w:val="24"/>
                <w:szCs w:val="24"/>
              </w:rPr>
              <w:t>ФАРМАКОЭПИДЕМИОЛОГИЧЕСКИЙ АНАЛИЗ ПОТРЕБЛЕНИЯ САХАРОСНИЖАЮЩИХ ЛЕКАРСТВЕННЫХ ПРЕПАРАТОВ У БОЛЬНЫХ САХАРНЫМ ДИАБЕТОМ 2 ТИПА В ГОРОДЕ МОСКВЕ</w:t>
            </w:r>
          </w:p>
        </w:tc>
      </w:tr>
      <w:tr w:rsidR="0047044E" w:rsidRPr="00080B4E" w:rsidTr="00934397">
        <w:tc>
          <w:tcPr>
            <w:tcW w:w="874" w:type="dxa"/>
            <w:vAlign w:val="center"/>
          </w:tcPr>
          <w:p w:rsidR="0047044E" w:rsidRPr="00934397" w:rsidRDefault="00D53498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05" w:type="dxa"/>
            <w:vAlign w:val="center"/>
          </w:tcPr>
          <w:p w:rsidR="0047044E" w:rsidRPr="00770E20" w:rsidRDefault="00770E20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Липатов Д.В., Кузьмин А.Г., Толкачева А.А., Чистяков Т.А., Смирнова Н.Б., </w:t>
            </w:r>
            <w:proofErr w:type="spellStart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>Атарщиков</w:t>
            </w:r>
            <w:proofErr w:type="spellEnd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Д.С., Бессмертная Е.Г.</w:t>
            </w:r>
          </w:p>
        </w:tc>
        <w:tc>
          <w:tcPr>
            <w:tcW w:w="6095" w:type="dxa"/>
            <w:vAlign w:val="center"/>
          </w:tcPr>
          <w:p w:rsidR="0047044E" w:rsidRPr="004D2439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439">
              <w:rPr>
                <w:rFonts w:ascii="Times New Roman" w:hAnsi="Times New Roman" w:cs="Times New Roman"/>
                <w:i/>
                <w:sz w:val="24"/>
                <w:szCs w:val="24"/>
              </w:rPr>
              <w:t>РЕГИСТР ДИАБЕТИЧЕСКОЙ РЕТИНОПАТИИ И ЕЁ ОСЛОЖНЕНИЙ В РОССИЙСКОЙ ФЕДЕРАЦИИ</w:t>
            </w:r>
          </w:p>
        </w:tc>
      </w:tr>
      <w:tr w:rsidR="0047044E" w:rsidRPr="00080B4E" w:rsidTr="00934397">
        <w:tc>
          <w:tcPr>
            <w:tcW w:w="874" w:type="dxa"/>
            <w:vAlign w:val="center"/>
          </w:tcPr>
          <w:p w:rsidR="0047044E" w:rsidRPr="00934397" w:rsidRDefault="00D53498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05" w:type="dxa"/>
            <w:vAlign w:val="center"/>
          </w:tcPr>
          <w:p w:rsidR="0047044E" w:rsidRPr="00770E20" w:rsidRDefault="00770E20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20">
              <w:rPr>
                <w:rFonts w:ascii="Times New Roman" w:hAnsi="Times New Roman" w:cs="Times New Roman"/>
                <w:sz w:val="24"/>
                <w:szCs w:val="24"/>
              </w:rPr>
              <w:t>Максимова Н.В., Цветкова Е.С, Мельниченко Г.А.</w:t>
            </w:r>
          </w:p>
        </w:tc>
        <w:tc>
          <w:tcPr>
            <w:tcW w:w="6095" w:type="dxa"/>
            <w:vAlign w:val="center"/>
          </w:tcPr>
          <w:p w:rsidR="0047044E" w:rsidRPr="004D2439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439">
              <w:rPr>
                <w:rFonts w:ascii="Times New Roman" w:hAnsi="Times New Roman" w:cs="Times New Roman"/>
                <w:i/>
                <w:sz w:val="24"/>
                <w:szCs w:val="24"/>
              </w:rPr>
              <w:t>ПОРАЖЕНИЕ ВЕРХНИХ КОНЕЧНОСТЕЙ ПРИ САХАРНОМ ДИАБЕТЕ</w:t>
            </w:r>
          </w:p>
        </w:tc>
      </w:tr>
      <w:tr w:rsidR="00934397" w:rsidRPr="00080B4E" w:rsidTr="00934397">
        <w:trPr>
          <w:trHeight w:val="1049"/>
        </w:trPr>
        <w:tc>
          <w:tcPr>
            <w:tcW w:w="874" w:type="dxa"/>
            <w:vAlign w:val="center"/>
          </w:tcPr>
          <w:p w:rsidR="00934397" w:rsidRPr="00934397" w:rsidRDefault="00934397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934397" w:rsidRPr="00934397" w:rsidRDefault="00934397" w:rsidP="009343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00" w:type="dxa"/>
            <w:gridSpan w:val="2"/>
            <w:vAlign w:val="center"/>
          </w:tcPr>
          <w:p w:rsidR="00934397" w:rsidRDefault="00934397" w:rsidP="0093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</w:p>
          <w:p w:rsidR="00934397" w:rsidRPr="00770E20" w:rsidRDefault="00934397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E20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МОЛЕКУЛЯРНО-ГЕНЕТИЧЕСКИЕ ТЕХНОЛОГИИ КАК ОСНОВА ПЕРСОНАЛИЗИРОВАННОЙ ДИАБЕТОЛОГИИ</w:t>
            </w:r>
          </w:p>
        </w:tc>
      </w:tr>
      <w:tr w:rsidR="00770E20" w:rsidRPr="00770E20" w:rsidTr="00EF731F">
        <w:trPr>
          <w:trHeight w:val="825"/>
        </w:trPr>
        <w:tc>
          <w:tcPr>
            <w:tcW w:w="874" w:type="dxa"/>
            <w:vAlign w:val="center"/>
          </w:tcPr>
          <w:p w:rsidR="0047044E" w:rsidRPr="00934397" w:rsidRDefault="00080B4E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05" w:type="dxa"/>
            <w:vAlign w:val="center"/>
          </w:tcPr>
          <w:p w:rsidR="0047044E" w:rsidRPr="00770E20" w:rsidRDefault="00770E20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О.Н., Степанова С.М., Смирнова Н.Б., Атаманова Т.М., </w:t>
            </w:r>
            <w:proofErr w:type="spellStart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95" w:type="dxa"/>
            <w:vAlign w:val="center"/>
          </w:tcPr>
          <w:p w:rsidR="0047044E" w:rsidRPr="00770E20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E20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HLA КЛАССА II ЭТНИЧЕСКИХ РУССКИХ ИЗОЛИРОВАННО ПРОЖИВАЮЩИХ В ЗАБАЙКАЛЬСКОМ КРАЕ</w:t>
            </w:r>
          </w:p>
        </w:tc>
      </w:tr>
      <w:tr w:rsidR="00770E20" w:rsidRPr="00770E20" w:rsidTr="00934397">
        <w:tc>
          <w:tcPr>
            <w:tcW w:w="874" w:type="dxa"/>
            <w:vAlign w:val="center"/>
          </w:tcPr>
          <w:p w:rsidR="0047044E" w:rsidRPr="00934397" w:rsidRDefault="00080B4E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05" w:type="dxa"/>
            <w:vAlign w:val="center"/>
          </w:tcPr>
          <w:p w:rsidR="0047044E" w:rsidRPr="00770E20" w:rsidRDefault="00770E20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20">
              <w:rPr>
                <w:rFonts w:ascii="Times New Roman" w:hAnsi="Times New Roman" w:cs="Times New Roman"/>
                <w:sz w:val="24"/>
                <w:szCs w:val="24"/>
              </w:rPr>
              <w:t>Иванова О.Н., Степанова С.М., Смирнова Н.Б., Атаманова Т.М., Кураева Т.Л.</w:t>
            </w:r>
          </w:p>
        </w:tc>
        <w:tc>
          <w:tcPr>
            <w:tcW w:w="6095" w:type="dxa"/>
            <w:vAlign w:val="center"/>
          </w:tcPr>
          <w:p w:rsidR="0047044E" w:rsidRPr="004D2439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439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ЧАСТОТ АЛЛЕЛЕЙ -23HPHI ГЕНА INS (RS689) И G-1123C ГЕНА PTPN22 (RS2488457) В ПОПУЛЯЦИИ НЕНЦЕВ</w:t>
            </w:r>
          </w:p>
        </w:tc>
      </w:tr>
      <w:tr w:rsidR="00770E20" w:rsidRPr="00770E20" w:rsidTr="00934397">
        <w:tc>
          <w:tcPr>
            <w:tcW w:w="874" w:type="dxa"/>
            <w:vAlign w:val="center"/>
          </w:tcPr>
          <w:p w:rsidR="00770E20" w:rsidRPr="00934397" w:rsidRDefault="00934397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05" w:type="dxa"/>
            <w:vAlign w:val="center"/>
          </w:tcPr>
          <w:p w:rsidR="00770E20" w:rsidRPr="00770E20" w:rsidRDefault="00770E20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>Авзалетдинова</w:t>
            </w:r>
            <w:proofErr w:type="spellEnd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Д.Ш., Карпов А.А., Мустафина О.Е., </w:t>
            </w:r>
            <w:proofErr w:type="spellStart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6095" w:type="dxa"/>
            <w:vAlign w:val="center"/>
          </w:tcPr>
          <w:p w:rsidR="00770E20" w:rsidRPr="004D2439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439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ПОЛИМОРФНЫХ МАРКЕРОВ ГЕНОВ, АССОЦИИРОВАННЫХ С ОЖИРЕНИЕМ, У ЖЕНЩИН С МЕТАБОЛИЧЕСКИМ СИНДРОМОМ</w:t>
            </w:r>
          </w:p>
        </w:tc>
      </w:tr>
      <w:tr w:rsidR="00770E20" w:rsidRPr="00770E20" w:rsidTr="00EF731F">
        <w:trPr>
          <w:trHeight w:val="1711"/>
        </w:trPr>
        <w:tc>
          <w:tcPr>
            <w:tcW w:w="874" w:type="dxa"/>
            <w:vAlign w:val="center"/>
          </w:tcPr>
          <w:p w:rsidR="00770E20" w:rsidRPr="00934397" w:rsidRDefault="00770E20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05" w:type="dxa"/>
            <w:vAlign w:val="center"/>
          </w:tcPr>
          <w:p w:rsidR="00770E20" w:rsidRPr="00770E20" w:rsidRDefault="00770E20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Н.О.,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Викулова О.К., Никитин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М.Ш., Шестакова М.В.</w:t>
            </w:r>
          </w:p>
        </w:tc>
        <w:tc>
          <w:tcPr>
            <w:tcW w:w="6095" w:type="dxa"/>
            <w:vAlign w:val="center"/>
          </w:tcPr>
          <w:p w:rsidR="00770E20" w:rsidRPr="004D2439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439">
              <w:rPr>
                <w:rFonts w:ascii="Times New Roman" w:hAnsi="Times New Roman" w:cs="Times New Roman"/>
                <w:i/>
                <w:sz w:val="24"/>
                <w:szCs w:val="24"/>
              </w:rPr>
              <w:t>ПОЛИМОРФНЫЙ МАРКЕР G(-</w:t>
            </w:r>
            <w:proofErr w:type="gramStart"/>
            <w:r w:rsidRPr="004D2439">
              <w:rPr>
                <w:rFonts w:ascii="Times New Roman" w:hAnsi="Times New Roman" w:cs="Times New Roman"/>
                <w:i/>
                <w:sz w:val="24"/>
                <w:szCs w:val="24"/>
              </w:rPr>
              <w:t>308)A</w:t>
            </w:r>
            <w:proofErr w:type="gramEnd"/>
            <w:r w:rsidRPr="004D2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ГЕНА TNF-Α ПОКАЗАЛ ДОСТОВЕРНУЮ АССОЦИАЦИЮ С РИСКОМ СОЧЕТАННОГО РАЗВИТИЯ СЕРДЕЧНО-СОСУДИСТОЙ ПАТОЛОГИИ И ХРОНИЧЕСКОЙ БОЛЕЗНИ ПОЧЕК У ПАЦИЕНТОВ С САХАРНЫМ ДИАБЕТОМ 2 ТИПА</w:t>
            </w:r>
          </w:p>
        </w:tc>
      </w:tr>
      <w:tr w:rsidR="00770E20" w:rsidRPr="00770E20" w:rsidTr="00EF731F">
        <w:trPr>
          <w:trHeight w:val="1040"/>
        </w:trPr>
        <w:tc>
          <w:tcPr>
            <w:tcW w:w="874" w:type="dxa"/>
            <w:vAlign w:val="center"/>
          </w:tcPr>
          <w:p w:rsidR="00770E20" w:rsidRPr="00934397" w:rsidRDefault="00770E20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05" w:type="dxa"/>
            <w:vAlign w:val="center"/>
          </w:tcPr>
          <w:p w:rsidR="00770E20" w:rsidRDefault="00934397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Осокина И.В., Игнатьев П.М., Платонов Ф.А., Гольдфарб Л.Г., Алексеева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6095" w:type="dxa"/>
            <w:vAlign w:val="center"/>
          </w:tcPr>
          <w:p w:rsidR="00770E20" w:rsidRPr="004D2439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439">
              <w:rPr>
                <w:rFonts w:ascii="Times New Roman" w:hAnsi="Times New Roman" w:cs="Times New Roman"/>
                <w:i/>
                <w:sz w:val="24"/>
                <w:szCs w:val="24"/>
              </w:rPr>
              <w:t>МАРКЕРЫ ГЕНЕТИЧЕСКОЙ ПРЕДРАСПОЛОЖЕННОСТИ К САХАРНОМУ ДИАБЕТУ 2 ТИПА В ЯКУТСКОЙ ПОПУЛЯЦИИ</w:t>
            </w:r>
          </w:p>
        </w:tc>
      </w:tr>
      <w:tr w:rsidR="00770E20" w:rsidRPr="00770E20" w:rsidTr="00EF731F">
        <w:trPr>
          <w:trHeight w:val="1620"/>
        </w:trPr>
        <w:tc>
          <w:tcPr>
            <w:tcW w:w="874" w:type="dxa"/>
            <w:vAlign w:val="center"/>
          </w:tcPr>
          <w:p w:rsidR="00770E20" w:rsidRPr="00934397" w:rsidRDefault="00770E20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05" w:type="dxa"/>
            <w:vAlign w:val="center"/>
          </w:tcPr>
          <w:p w:rsidR="00770E20" w:rsidRPr="00770E20" w:rsidRDefault="00770E20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>Скорюкова</w:t>
            </w:r>
            <w:proofErr w:type="spellEnd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С.А., Ким М.В., Быстрова А.А., Пчелина С.Н., Бабенко А.Ю., Баранова Е.И.</w:t>
            </w:r>
          </w:p>
        </w:tc>
        <w:tc>
          <w:tcPr>
            <w:tcW w:w="6095" w:type="dxa"/>
            <w:vAlign w:val="center"/>
          </w:tcPr>
          <w:p w:rsidR="00770E20" w:rsidRPr="004D2439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439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ЛИПИДНОГО СПЕКТРА КРОВИ И ЭФФЕКТИВНОСТЬ ОТВЕТА НА ТЕРАПИЮ СТАТИНАМИ У БОЛЬНЫХ САХАРНЫМ ДИАБЕТОМ 2 ТИПА С РАЗЛИЧНЫМИ ГЕНОТИПАМИ S19W ПОЛИМОРФИЗМА ГЕНА АПОПРОТЕИНА А5</w:t>
            </w:r>
          </w:p>
        </w:tc>
      </w:tr>
      <w:tr w:rsidR="00770E20" w:rsidRPr="00770E20" w:rsidTr="00934397">
        <w:tc>
          <w:tcPr>
            <w:tcW w:w="874" w:type="dxa"/>
            <w:vAlign w:val="center"/>
          </w:tcPr>
          <w:p w:rsidR="00770E20" w:rsidRPr="00934397" w:rsidRDefault="00770E20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05" w:type="dxa"/>
            <w:vAlign w:val="center"/>
          </w:tcPr>
          <w:p w:rsidR="00770E20" w:rsidRPr="00770E20" w:rsidRDefault="00934397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Тихонович Ю.В., Зубкова Н.А.</w:t>
            </w:r>
            <w:r w:rsidR="00770E20" w:rsidRPr="00770E20">
              <w:rPr>
                <w:rFonts w:ascii="Times New Roman" w:hAnsi="Times New Roman" w:cs="Times New Roman"/>
                <w:sz w:val="24"/>
                <w:szCs w:val="24"/>
              </w:rPr>
              <w:t>, Колодкина А.А., Петров В.М., Васильев Е.В., Карпова С.К,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r w:rsidR="00770E20"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Рыбкина И.Г., </w:t>
            </w:r>
            <w:proofErr w:type="spellStart"/>
            <w:r w:rsidR="00770E20" w:rsidRPr="00770E20">
              <w:rPr>
                <w:rFonts w:ascii="Times New Roman" w:hAnsi="Times New Roman" w:cs="Times New Roman"/>
                <w:sz w:val="24"/>
                <w:szCs w:val="24"/>
              </w:rPr>
              <w:t>Гаряева</w:t>
            </w:r>
            <w:proofErr w:type="spellEnd"/>
            <w:r w:rsidR="00770E20"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770E20" w:rsidRPr="00770E20">
              <w:rPr>
                <w:rFonts w:ascii="Times New Roman" w:hAnsi="Times New Roman" w:cs="Times New Roman"/>
                <w:sz w:val="24"/>
                <w:szCs w:val="24"/>
              </w:rPr>
              <w:t>Стотикова</w:t>
            </w:r>
            <w:proofErr w:type="spellEnd"/>
            <w:r w:rsidR="00770E20"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О.В., Черных Л.Г., Михайлова Е.Г.,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="00770E20" w:rsidRPr="00770E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У.С., Хамаганова И.Р., </w:t>
            </w:r>
            <w:proofErr w:type="spellStart"/>
            <w:r w:rsidR="00770E20" w:rsidRPr="00770E20">
              <w:rPr>
                <w:rFonts w:ascii="Times New Roman" w:hAnsi="Times New Roman" w:cs="Times New Roman"/>
                <w:sz w:val="24"/>
                <w:szCs w:val="24"/>
              </w:rPr>
              <w:t>Тюльпаков</w:t>
            </w:r>
            <w:proofErr w:type="spellEnd"/>
            <w:r w:rsidR="00770E20"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095" w:type="dxa"/>
            <w:vAlign w:val="center"/>
          </w:tcPr>
          <w:p w:rsidR="00770E20" w:rsidRPr="004D2439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439">
              <w:rPr>
                <w:rFonts w:ascii="Times New Roman" w:hAnsi="Times New Roman" w:cs="Times New Roman"/>
                <w:i/>
                <w:sz w:val="24"/>
                <w:szCs w:val="24"/>
              </w:rPr>
              <w:t>ОПЫТ ИСПОЛЬЗОВАНИЯ ВЫСОКОПРОИЗВОДИТЕЛЬНОГО ПАРАЛЛЕЛЬНОГО СЕКВЕНИРОВАНИЯ В ДИАГНОСТИКЕ НЕОНАТАЛЬНОГО САХАРНОГО ДИАБЕТА.</w:t>
            </w:r>
          </w:p>
        </w:tc>
      </w:tr>
      <w:tr w:rsidR="00770E20" w:rsidRPr="00770E20" w:rsidTr="00934397">
        <w:tc>
          <w:tcPr>
            <w:tcW w:w="874" w:type="dxa"/>
            <w:vAlign w:val="center"/>
          </w:tcPr>
          <w:p w:rsidR="00770E20" w:rsidRPr="00934397" w:rsidRDefault="00770E20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05" w:type="dxa"/>
            <w:vAlign w:val="center"/>
          </w:tcPr>
          <w:p w:rsidR="00770E20" w:rsidRPr="00770E20" w:rsidRDefault="00770E20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Н.В., Шевченко А.В., Прокофьев В.Ф., </w:t>
            </w:r>
            <w:r w:rsidR="00EF7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Д.М., Полежаева Е.В., </w:t>
            </w:r>
            <w:proofErr w:type="spellStart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>Климонтов</w:t>
            </w:r>
            <w:proofErr w:type="spellEnd"/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В.В., Коненков В.И.</w:t>
            </w:r>
          </w:p>
        </w:tc>
        <w:tc>
          <w:tcPr>
            <w:tcW w:w="6095" w:type="dxa"/>
            <w:vAlign w:val="center"/>
          </w:tcPr>
          <w:p w:rsidR="00770E20" w:rsidRPr="004D2439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439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ПОЛИМОРФИЗМА ГЕНОВ ИНТЕРЛЕЙКИНОВ, ФАКТОРОВ РОСТА И МАТРИКСНЫХ МЕТАЛЛОПРОТЕИНАЗ У БОЛЬНЫХ САХАРНЫМ ДИАБЕТОМ 2 ТИПА С ИШЕМИЧЕСКОЙ БОЛЕЗНЬЮ СЕРДЦА</w:t>
            </w:r>
          </w:p>
        </w:tc>
      </w:tr>
      <w:tr w:rsidR="00770E20" w:rsidRPr="00770E20" w:rsidTr="00934397">
        <w:tc>
          <w:tcPr>
            <w:tcW w:w="874" w:type="dxa"/>
            <w:vAlign w:val="center"/>
          </w:tcPr>
          <w:p w:rsidR="00770E20" w:rsidRPr="00934397" w:rsidRDefault="00770E20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05" w:type="dxa"/>
            <w:vAlign w:val="center"/>
          </w:tcPr>
          <w:p w:rsidR="00770E20" w:rsidRPr="00770E20" w:rsidRDefault="00EF731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0E20" w:rsidRPr="00770E20">
              <w:rPr>
                <w:rFonts w:ascii="Times New Roman" w:hAnsi="Times New Roman" w:cs="Times New Roman"/>
                <w:sz w:val="24"/>
                <w:szCs w:val="24"/>
              </w:rPr>
              <w:t>Бондарь И.А., Филипенко М.Л., Соколова Е.А.</w:t>
            </w:r>
          </w:p>
        </w:tc>
        <w:tc>
          <w:tcPr>
            <w:tcW w:w="6095" w:type="dxa"/>
            <w:vAlign w:val="center"/>
          </w:tcPr>
          <w:p w:rsidR="00770E20" w:rsidRPr="004D2439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439">
              <w:rPr>
                <w:rFonts w:ascii="Times New Roman" w:hAnsi="Times New Roman" w:cs="Times New Roman"/>
                <w:i/>
                <w:sz w:val="24"/>
                <w:szCs w:val="24"/>
              </w:rPr>
              <w:t>АССОЦИАЦИЯ ПОЛИМОРФНОГО ЛОКУСА RS11212617 ГЕНА ATM С ОТВЕТОМ НА ТЕРАПИЮ МЕТФОРМИНОМ У БОЛЬНЫХ САХАРНЫМ ДИАБЕТОМ 2 ТИПА В НОВОСИБИРСКОЙ ОБЛАСТИ</w:t>
            </w:r>
          </w:p>
        </w:tc>
      </w:tr>
      <w:tr w:rsidR="00934397" w:rsidRPr="00770E20" w:rsidTr="00934397">
        <w:trPr>
          <w:trHeight w:val="1016"/>
        </w:trPr>
        <w:tc>
          <w:tcPr>
            <w:tcW w:w="874" w:type="dxa"/>
            <w:vAlign w:val="center"/>
          </w:tcPr>
          <w:p w:rsidR="00934397" w:rsidRPr="00934397" w:rsidRDefault="00934397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934397" w:rsidRPr="00934397" w:rsidRDefault="00934397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00" w:type="dxa"/>
            <w:gridSpan w:val="2"/>
            <w:vAlign w:val="center"/>
          </w:tcPr>
          <w:p w:rsidR="00934397" w:rsidRDefault="00934397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770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397" w:rsidRPr="00770E20" w:rsidRDefault="00934397" w:rsidP="0093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E20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ФУНДАМЕНТАЛЬНАЯ ДИАБЕТОЛОГИЯ: ПАТОГЕНЕЗ САХАРНОГО ДИАБЕТА И ЕГО ОСЛОЖНЕНИЙ, КЛЕТОЧНЫЕ ТЕХНОЛОГИИ В ДИАБЕТОЛОГИИ</w:t>
            </w:r>
          </w:p>
        </w:tc>
      </w:tr>
      <w:tr w:rsidR="003B12EF" w:rsidRPr="003B12EF" w:rsidTr="00934397">
        <w:tc>
          <w:tcPr>
            <w:tcW w:w="874" w:type="dxa"/>
            <w:vAlign w:val="center"/>
          </w:tcPr>
          <w:p w:rsidR="0047044E" w:rsidRPr="00934397" w:rsidRDefault="00770E20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05" w:type="dxa"/>
            <w:vAlign w:val="center"/>
          </w:tcPr>
          <w:p w:rsidR="0047044E" w:rsidRPr="003B12EF" w:rsidRDefault="00770E20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Триголосова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И.В., Виноградова А.В.</w:t>
            </w:r>
          </w:p>
        </w:tc>
        <w:tc>
          <w:tcPr>
            <w:tcW w:w="6095" w:type="dxa"/>
            <w:vAlign w:val="center"/>
          </w:tcPr>
          <w:p w:rsidR="0047044E" w:rsidRPr="003B12EF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i/>
                <w:sz w:val="24"/>
                <w:szCs w:val="24"/>
              </w:rPr>
              <w:t>САХАРНЫЙ ДИАБЕТ У БОЛЬНЫХ АКРОМЕГАЛИЕЙ В ЗАВИСИМОСТИ ОТ ВИДА ЛЕЧЕНИЯ</w:t>
            </w:r>
          </w:p>
        </w:tc>
      </w:tr>
      <w:tr w:rsidR="003B12EF" w:rsidRPr="003B12EF" w:rsidTr="00934397">
        <w:tc>
          <w:tcPr>
            <w:tcW w:w="874" w:type="dxa"/>
            <w:vAlign w:val="center"/>
          </w:tcPr>
          <w:p w:rsidR="0047044E" w:rsidRPr="00934397" w:rsidRDefault="00770E20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05" w:type="dxa"/>
            <w:vAlign w:val="center"/>
          </w:tcPr>
          <w:p w:rsidR="0047044E" w:rsidRPr="003B12EF" w:rsidRDefault="00770E20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Камышный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А.М., Путилин Д.А., </w:t>
            </w: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Камышная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6095" w:type="dxa"/>
            <w:vAlign w:val="center"/>
          </w:tcPr>
          <w:p w:rsidR="0047044E" w:rsidRPr="003B12EF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ЭКСПЕРИМЕНТАЛЬНОГО СТРЕПТОЗОТОЦИНОВОГО ДИАБЕТА НА ДИФФЕРЕНЦИРОВКУ Т-ХЕЛПЕРОВ В ПАНКРЕАТИЧЕСКИХ ЛИМФАТИЧЕСКИХ УЗЛАХ И КИШЕЧНО-АССОЦИИРОВАННОЙ ЛИМФОИДНОЙ ТКАНИ</w:t>
            </w:r>
          </w:p>
        </w:tc>
      </w:tr>
      <w:tr w:rsidR="003B12EF" w:rsidRPr="003B12EF" w:rsidTr="00934397">
        <w:tc>
          <w:tcPr>
            <w:tcW w:w="874" w:type="dxa"/>
            <w:vAlign w:val="center"/>
          </w:tcPr>
          <w:p w:rsidR="0047044E" w:rsidRPr="00934397" w:rsidRDefault="00770E20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05" w:type="dxa"/>
            <w:vAlign w:val="center"/>
          </w:tcPr>
          <w:p w:rsidR="0047044E" w:rsidRPr="003B12EF" w:rsidRDefault="003B12E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  <w:r w:rsidR="00770E20" w:rsidRPr="003B12EF">
              <w:rPr>
                <w:rFonts w:ascii="Times New Roman" w:hAnsi="Times New Roman" w:cs="Times New Roman"/>
                <w:sz w:val="24"/>
                <w:szCs w:val="24"/>
              </w:rPr>
              <w:t>, Андреева 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Беляева О.Д., Баженова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  <w:r w:rsidR="00770E20" w:rsidRPr="003B12EF">
              <w:rPr>
                <w:rFonts w:ascii="Times New Roman" w:hAnsi="Times New Roman" w:cs="Times New Roman"/>
                <w:sz w:val="24"/>
                <w:szCs w:val="24"/>
              </w:rPr>
              <w:t>, 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ецкая И.С., Васильева Е.Ю., Гринева Е.Н.</w:t>
            </w:r>
          </w:p>
        </w:tc>
        <w:tc>
          <w:tcPr>
            <w:tcW w:w="6095" w:type="dxa"/>
            <w:vAlign w:val="center"/>
          </w:tcPr>
          <w:p w:rsidR="0047044E" w:rsidRPr="003B12EF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i/>
                <w:sz w:val="24"/>
                <w:szCs w:val="24"/>
              </w:rPr>
              <w:t>ДЕФИЦИТ ВИТАМИНА D КАК НЕКЛАССИЧЕСКИЙ ФАКТОР РИСКА РАЗВИТИЯ САХАРНОГО ДИАБЕТА 2 ТИПА.</w:t>
            </w:r>
          </w:p>
        </w:tc>
      </w:tr>
      <w:tr w:rsidR="00934397" w:rsidRPr="0059647C" w:rsidTr="00934397">
        <w:trPr>
          <w:trHeight w:val="775"/>
        </w:trPr>
        <w:tc>
          <w:tcPr>
            <w:tcW w:w="874" w:type="dxa"/>
            <w:vAlign w:val="center"/>
          </w:tcPr>
          <w:p w:rsidR="00934397" w:rsidRPr="00934397" w:rsidRDefault="00934397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934397" w:rsidRPr="00934397" w:rsidRDefault="00934397" w:rsidP="009343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00" w:type="dxa"/>
            <w:gridSpan w:val="2"/>
            <w:vAlign w:val="center"/>
          </w:tcPr>
          <w:p w:rsidR="00934397" w:rsidRDefault="00934397" w:rsidP="0093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</w:p>
          <w:p w:rsidR="00934397" w:rsidRPr="0059647C" w:rsidRDefault="00934397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47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АЛГОРИТМЫ ЛЕЧЕНИЯ САХАРНОГО ДИАБЕТА</w:t>
            </w:r>
          </w:p>
        </w:tc>
      </w:tr>
      <w:tr w:rsidR="003B12EF" w:rsidRPr="003B12EF" w:rsidTr="00934397">
        <w:tc>
          <w:tcPr>
            <w:tcW w:w="874" w:type="dxa"/>
            <w:vAlign w:val="center"/>
          </w:tcPr>
          <w:p w:rsidR="0047044E" w:rsidRPr="00934397" w:rsidRDefault="00080B4E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12EF"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05" w:type="dxa"/>
            <w:vAlign w:val="center"/>
          </w:tcPr>
          <w:p w:rsidR="0047044E" w:rsidRPr="003B12EF" w:rsidRDefault="003B12E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Гусенбекова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6095" w:type="dxa"/>
            <w:vAlign w:val="center"/>
          </w:tcPr>
          <w:p w:rsidR="0047044E" w:rsidRPr="003B12EF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ИДПП-4 НА ЖИРОВОЙ ОБМЕН У БОЛЬНЫХ САХАРНЫМ ДИАБЕТОМ 2 ТИПА</w:t>
            </w:r>
          </w:p>
        </w:tc>
      </w:tr>
      <w:tr w:rsidR="003B12EF" w:rsidRPr="003B12EF" w:rsidTr="00934397">
        <w:tc>
          <w:tcPr>
            <w:tcW w:w="874" w:type="dxa"/>
            <w:vAlign w:val="center"/>
          </w:tcPr>
          <w:p w:rsidR="0047044E" w:rsidRPr="00934397" w:rsidRDefault="003B12EF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05" w:type="dxa"/>
            <w:vAlign w:val="center"/>
          </w:tcPr>
          <w:p w:rsidR="0047044E" w:rsidRPr="003B12EF" w:rsidRDefault="003B12E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Анциферов М.Б., </w:t>
            </w: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Котешкова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О.М., Клейменова С.А., Савельева Л.A</w:t>
            </w:r>
            <w:r w:rsidR="00EF731F">
              <w:rPr>
                <w:rFonts w:ascii="Times New Roman" w:hAnsi="Times New Roman" w:cs="Times New Roman"/>
                <w:sz w:val="24"/>
                <w:szCs w:val="24"/>
              </w:rPr>
              <w:t>., Сретенская И. С., Козелец Е.</w:t>
            </w:r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И.,</w:t>
            </w:r>
            <w:r w:rsidR="00EF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Буданцева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095" w:type="dxa"/>
            <w:vAlign w:val="center"/>
          </w:tcPr>
          <w:p w:rsidR="0047044E" w:rsidRPr="003B12EF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i/>
                <w:sz w:val="24"/>
                <w:szCs w:val="24"/>
              </w:rPr>
              <w:t>ДИНАМИКА ИЗМЕНЕНИЯ АДИПОЦИТОКИНОВ НА ФОНЕ ТРЕХКОМПАНЕНТНОЙ ТЕРАПИИ У БОЛЬНЫХ САХАРНЫМ ДИАБЕТОМ 2 ТИПА В СОЧЕТАНИИ С ОЖИРЕНИЕМ</w:t>
            </w:r>
          </w:p>
        </w:tc>
      </w:tr>
      <w:tr w:rsidR="003B12EF" w:rsidRPr="003B12EF" w:rsidTr="00934397">
        <w:tc>
          <w:tcPr>
            <w:tcW w:w="874" w:type="dxa"/>
            <w:vAlign w:val="center"/>
          </w:tcPr>
          <w:p w:rsidR="0047044E" w:rsidRPr="00934397" w:rsidRDefault="003B12EF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05" w:type="dxa"/>
            <w:vAlign w:val="center"/>
          </w:tcPr>
          <w:p w:rsidR="0047044E" w:rsidRPr="003B12EF" w:rsidRDefault="003B12E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Королева Е.А., Бондарь И.А.</w:t>
            </w:r>
          </w:p>
        </w:tc>
        <w:tc>
          <w:tcPr>
            <w:tcW w:w="6095" w:type="dxa"/>
            <w:vAlign w:val="center"/>
          </w:tcPr>
          <w:p w:rsidR="0047044E" w:rsidRPr="003B12EF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i/>
                <w:sz w:val="24"/>
                <w:szCs w:val="24"/>
              </w:rPr>
              <w:t>ПРИЧИНЫ НЕЭФФЕКТИВНОСТИ САХАРОСНИЖАЮЩЕЙ, ГИПОТЕНЗИВНОЙ И ГИПОЛИПИДЕМИЧЕСКОЙ ТЕРАПИИ У БОЛЬНЫХ САХАРНЫМ ДИАБЕТОМ 2 ТИПА С ТЯЖЕЛЫМИ СЕРДЕЧНО</w:t>
            </w:r>
            <w:r w:rsidR="00C57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12E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57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12EF">
              <w:rPr>
                <w:rFonts w:ascii="Times New Roman" w:hAnsi="Times New Roman" w:cs="Times New Roman"/>
                <w:i/>
                <w:sz w:val="24"/>
                <w:szCs w:val="24"/>
              </w:rPr>
              <w:t>СОСУДИСТЫМИ ЗАБОЛЕВАНИЯМИ.</w:t>
            </w:r>
          </w:p>
        </w:tc>
      </w:tr>
      <w:tr w:rsidR="003B12EF" w:rsidRPr="003B12EF" w:rsidTr="00934397">
        <w:tc>
          <w:tcPr>
            <w:tcW w:w="874" w:type="dxa"/>
            <w:vAlign w:val="center"/>
          </w:tcPr>
          <w:p w:rsidR="0047044E" w:rsidRPr="00934397" w:rsidRDefault="003B12EF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05" w:type="dxa"/>
            <w:vAlign w:val="center"/>
          </w:tcPr>
          <w:p w:rsidR="0047044E" w:rsidRPr="003B12EF" w:rsidRDefault="003B12E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Е.А., Бондарь И.А., </w:t>
            </w: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  <w:vAlign w:val="center"/>
          </w:tcPr>
          <w:p w:rsidR="0047044E" w:rsidRPr="003B12EF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ЭФФЕКТИВНОСТЬЛЕЧЕНИЯ САХАРНОГО ДИАБЕТА 2 ТИПА БОЛЬНЫХС ИШЕМИЧЕСКОЙ БОЛЕЗНЬЮ СЕРДЦА</w:t>
            </w:r>
          </w:p>
        </w:tc>
      </w:tr>
      <w:tr w:rsidR="003B12EF" w:rsidRPr="003B12EF" w:rsidTr="00934397">
        <w:tc>
          <w:tcPr>
            <w:tcW w:w="874" w:type="dxa"/>
            <w:vAlign w:val="center"/>
          </w:tcPr>
          <w:p w:rsidR="00BC3C4B" w:rsidRPr="00934397" w:rsidRDefault="003B12EF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05" w:type="dxa"/>
            <w:vAlign w:val="center"/>
          </w:tcPr>
          <w:p w:rsidR="00BC3C4B" w:rsidRPr="003B12EF" w:rsidRDefault="003B12E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Недосугова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Л. В., Петунина Н. А., </w:t>
            </w: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6095" w:type="dxa"/>
            <w:vAlign w:val="center"/>
          </w:tcPr>
          <w:p w:rsidR="00BC3C4B" w:rsidRPr="003B12EF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i/>
                <w:sz w:val="24"/>
                <w:szCs w:val="24"/>
              </w:rPr>
              <w:t>НОВЫЙ ИНГИБИТОР ДПП-4 ГОСОГЛИПТИН: ПЕРВЫЙ ОПЫТ ИЗУЧЕНИЯ ЭФФЕКТИВНОСТИ И БЕЗОПАСНОСТИ ПРИ САХАРНОМ ДИАБЕТЕ 2 ТИПА В РОССИИ</w:t>
            </w:r>
          </w:p>
        </w:tc>
      </w:tr>
      <w:tr w:rsidR="003B12EF" w:rsidRPr="003B12EF" w:rsidTr="00934397">
        <w:tc>
          <w:tcPr>
            <w:tcW w:w="874" w:type="dxa"/>
            <w:vAlign w:val="center"/>
          </w:tcPr>
          <w:p w:rsidR="00BC3C4B" w:rsidRPr="00934397" w:rsidRDefault="003B12EF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05" w:type="dxa"/>
            <w:vAlign w:val="center"/>
          </w:tcPr>
          <w:p w:rsidR="00F25034" w:rsidRPr="003B12EF" w:rsidRDefault="003B12E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И.Е., </w:t>
            </w:r>
            <w:r w:rsidR="00EF7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Тарловская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="00EF7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Авксентьева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095" w:type="dxa"/>
            <w:vAlign w:val="center"/>
          </w:tcPr>
          <w:p w:rsidR="00BC3C4B" w:rsidRPr="003B12EF" w:rsidRDefault="004D2439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КЛИНИЧЕСКОЙ И ЭКОНОМИЧЕСКОЙ ЭФФЕКТИВНОСТИ </w:t>
            </w:r>
            <w:proofErr w:type="gramStart"/>
            <w:r w:rsidRPr="003B12EF">
              <w:rPr>
                <w:rFonts w:ascii="Times New Roman" w:hAnsi="Times New Roman" w:cs="Times New Roman"/>
                <w:i/>
                <w:sz w:val="24"/>
                <w:szCs w:val="24"/>
              </w:rPr>
              <w:t>МНОГО-ФАКТОРНОЙ</w:t>
            </w:r>
            <w:proofErr w:type="gramEnd"/>
            <w:r w:rsidRPr="003B12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ТЕРАПИИ САХАРНОГО ДИАБЕТА 2 ТИПА В РЕАЛЬНОЙ ПРАКТИКЕ</w:t>
            </w:r>
          </w:p>
        </w:tc>
      </w:tr>
      <w:tr w:rsidR="00934397" w:rsidRPr="003B12EF" w:rsidTr="00934397">
        <w:trPr>
          <w:trHeight w:val="962"/>
        </w:trPr>
        <w:tc>
          <w:tcPr>
            <w:tcW w:w="874" w:type="dxa"/>
            <w:vAlign w:val="center"/>
          </w:tcPr>
          <w:p w:rsidR="00934397" w:rsidRPr="00934397" w:rsidRDefault="00934397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934397" w:rsidRPr="00934397" w:rsidRDefault="00934397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00" w:type="dxa"/>
            <w:gridSpan w:val="2"/>
            <w:vAlign w:val="center"/>
          </w:tcPr>
          <w:p w:rsidR="00934397" w:rsidRDefault="00934397" w:rsidP="0093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5.2</w:t>
            </w:r>
            <w:r w:rsidRPr="003B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34397" w:rsidRPr="003B12EF" w:rsidRDefault="00934397" w:rsidP="0093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ДИАГНОСТИКИ И МЕЖДИСЦИПЛИНАРНЫЕ ПОДХОДЫ В ЛЕЧЕНИИ ОСЛОЖНЕНИЙ САХАРНОГО ДИАБЕТА: ДИАБЕТИЧЕСКАЯ НЕФРОПАТИЯ</w:t>
            </w:r>
          </w:p>
        </w:tc>
      </w:tr>
      <w:tr w:rsidR="003B12EF" w:rsidRPr="003B12EF" w:rsidTr="00934397">
        <w:tc>
          <w:tcPr>
            <w:tcW w:w="874" w:type="dxa"/>
            <w:vAlign w:val="center"/>
          </w:tcPr>
          <w:p w:rsidR="00BD064B" w:rsidRPr="00934397" w:rsidRDefault="003B12EF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05" w:type="dxa"/>
            <w:vAlign w:val="center"/>
          </w:tcPr>
          <w:p w:rsidR="00BD064B" w:rsidRPr="003B12EF" w:rsidRDefault="003B12E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Арутюнова М.С., Глазунова А.М., Мартынов С.А., </w:t>
            </w: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Клефортова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О.В., Ульянова И.Н., </w:t>
            </w:r>
            <w:r w:rsidRPr="003B1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Ильин А.В., </w:t>
            </w: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М.Ш., Шестакова М.В.</w:t>
            </w:r>
          </w:p>
        </w:tc>
        <w:tc>
          <w:tcPr>
            <w:tcW w:w="6095" w:type="dxa"/>
            <w:vAlign w:val="center"/>
          </w:tcPr>
          <w:p w:rsidR="00BD064B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НЕГЛИКЕМИЧЕСКИЕ ЭФФЕКТЫ ИНКР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ЕТИНОВ У ПАЦИЕНТОВ С ДЛИТЕЛЬНЫМ </w:t>
            </w: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ТЕЧЕНИЕМ САХАРНОГО ДИАБЕТА 1 ТИПА И ХРОНИЧЕСКОЙ </w:t>
            </w: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БОЛЕЗНЬЮ ПОЧЕК</w:t>
            </w:r>
          </w:p>
        </w:tc>
      </w:tr>
      <w:tr w:rsidR="003B12EF" w:rsidRPr="003B12EF" w:rsidTr="00934397">
        <w:tc>
          <w:tcPr>
            <w:tcW w:w="874" w:type="dxa"/>
            <w:vAlign w:val="center"/>
          </w:tcPr>
          <w:p w:rsidR="00BD064B" w:rsidRPr="00934397" w:rsidRDefault="003B12EF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805" w:type="dxa"/>
            <w:vAlign w:val="center"/>
          </w:tcPr>
          <w:p w:rsidR="00BD064B" w:rsidRPr="003B12EF" w:rsidRDefault="003B12E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Глазунова А.М., Арутюнова М.С., Грачева С.А., Тарасов Е.В., </w:t>
            </w: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М.Ш., </w:t>
            </w:r>
            <w:r w:rsidR="00EF7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М.В., </w:t>
            </w:r>
            <w:proofErr w:type="spellStart"/>
            <w:r w:rsidR="0034689D">
              <w:rPr>
                <w:rFonts w:ascii="Times New Roman" w:hAnsi="Times New Roman" w:cs="Times New Roman"/>
                <w:sz w:val="24"/>
                <w:szCs w:val="24"/>
              </w:rPr>
              <w:t>Мойсюк</w:t>
            </w:r>
            <w:proofErr w:type="spellEnd"/>
            <w:r w:rsidR="0034689D">
              <w:rPr>
                <w:rFonts w:ascii="Times New Roman" w:hAnsi="Times New Roman" w:cs="Times New Roman"/>
                <w:sz w:val="24"/>
                <w:szCs w:val="24"/>
              </w:rPr>
              <w:t xml:space="preserve"> Я.Г.</w:t>
            </w:r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, Пинчук А.В., Дмитриев И.В., </w:t>
            </w: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Арзуманов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095" w:type="dxa"/>
            <w:vAlign w:val="center"/>
          </w:tcPr>
          <w:p w:rsidR="00BD064B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СОЧЕТАННОЙ ТРАНСПЛАНТАЦИИ ПОДЖЕЛУДОЧНОЙ ЖЕЛЕЗЫ И ПОЧКИ У БОЛЬНЫХ САХАРНЫМ ДИАБЕТОМ 1 ТИПА НА СТАБИЛИЗАЦИЮ/ПРОГРЕССИРОВАНИЕ ОСЛОЖНЕНИЙ</w:t>
            </w:r>
          </w:p>
        </w:tc>
      </w:tr>
      <w:tr w:rsidR="003B12EF" w:rsidRPr="003B12EF" w:rsidTr="00934397">
        <w:tc>
          <w:tcPr>
            <w:tcW w:w="874" w:type="dxa"/>
            <w:vAlign w:val="center"/>
          </w:tcPr>
          <w:p w:rsidR="00BD064B" w:rsidRPr="00934397" w:rsidRDefault="003B12EF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05" w:type="dxa"/>
            <w:vAlign w:val="center"/>
          </w:tcPr>
          <w:p w:rsidR="00BD064B" w:rsidRPr="003B12EF" w:rsidRDefault="003B12E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Климонтов</w:t>
            </w:r>
            <w:proofErr w:type="spellEnd"/>
            <w:r w:rsidRPr="003B12EF">
              <w:rPr>
                <w:rFonts w:ascii="Times New Roman" w:hAnsi="Times New Roman" w:cs="Times New Roman"/>
                <w:sz w:val="24"/>
                <w:szCs w:val="24"/>
              </w:rPr>
              <w:t xml:space="preserve"> В.В., Мякина Н.Е., Еременко Н.В., Романов В.В.</w:t>
            </w:r>
          </w:p>
        </w:tc>
        <w:tc>
          <w:tcPr>
            <w:tcW w:w="6095" w:type="dxa"/>
            <w:vAlign w:val="center"/>
          </w:tcPr>
          <w:p w:rsidR="00BD064B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ЦИСТАТИН С И КОЛЛАГЕН IV ТИПА В ДИАГНОСТИКЕ ПОРАЖЕНИЯ ПОЧЕК ПРИ САХАРНОМ ДИАБЕТЕ 2 ТИПА</w:t>
            </w:r>
          </w:p>
        </w:tc>
      </w:tr>
      <w:tr w:rsidR="003B12EF" w:rsidRPr="003B12EF" w:rsidTr="00934397">
        <w:tc>
          <w:tcPr>
            <w:tcW w:w="874" w:type="dxa"/>
            <w:vAlign w:val="center"/>
          </w:tcPr>
          <w:p w:rsidR="00BD064B" w:rsidRPr="00934397" w:rsidRDefault="003B12EF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05" w:type="dxa"/>
            <w:vAlign w:val="center"/>
          </w:tcPr>
          <w:p w:rsidR="00BD064B" w:rsidRPr="003B12EF" w:rsidRDefault="003B12E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EF">
              <w:rPr>
                <w:rFonts w:ascii="Times New Roman" w:hAnsi="Times New Roman" w:cs="Times New Roman"/>
                <w:sz w:val="24"/>
                <w:szCs w:val="24"/>
              </w:rPr>
              <w:t>Онучина Е.Л., Соловьёв О.В., Онучин С.Г.</w:t>
            </w:r>
          </w:p>
        </w:tc>
        <w:tc>
          <w:tcPr>
            <w:tcW w:w="6095" w:type="dxa"/>
            <w:vAlign w:val="center"/>
          </w:tcPr>
          <w:p w:rsidR="00BD064B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ПОРАЖЕНИЯ ПОЧЕК НА РАЗВИТИЕ И РЕЦИДИВИРОВАНИЕ ФИБРИЛЛЯЦИИ ПРЕДСЕРДИЙ У ПАЦИЕНТОВ С САХАРНЫМ ДИАБЕТОМ 2 ТИПА.</w:t>
            </w:r>
          </w:p>
        </w:tc>
      </w:tr>
      <w:tr w:rsidR="00934397" w:rsidRPr="0059647C" w:rsidTr="00934397">
        <w:trPr>
          <w:trHeight w:val="1349"/>
        </w:trPr>
        <w:tc>
          <w:tcPr>
            <w:tcW w:w="874" w:type="dxa"/>
            <w:vAlign w:val="center"/>
          </w:tcPr>
          <w:p w:rsidR="00934397" w:rsidRPr="00934397" w:rsidRDefault="00934397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934397" w:rsidRPr="00934397" w:rsidRDefault="00934397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00" w:type="dxa"/>
            <w:gridSpan w:val="2"/>
            <w:vAlign w:val="center"/>
          </w:tcPr>
          <w:p w:rsidR="00934397" w:rsidRDefault="00934397" w:rsidP="0093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5.3 </w:t>
            </w:r>
          </w:p>
          <w:p w:rsidR="00934397" w:rsidRPr="0059647C" w:rsidRDefault="00934397" w:rsidP="0093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7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ДИАГНОСТИКИ И МЕЖДИСЦИПЛИНАРНЫЕ ПОДХОДЫ В ЛЕЧЕНИИ ОСЛОЖНЕНИЙ САХАРНОГО ДИАБЕТА: АРТЕРИАЛЬНАЯ ГИПЕРТЕНЗИЯ И СЕРДЕЧНО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64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647C">
              <w:rPr>
                <w:rFonts w:ascii="Times New Roman" w:hAnsi="Times New Roman" w:cs="Times New Roman"/>
                <w:b/>
                <w:sz w:val="24"/>
                <w:szCs w:val="24"/>
              </w:rPr>
              <w:t>СОСУДИСТЫЕ ОСЛОЖНЕНИЯ</w:t>
            </w:r>
          </w:p>
        </w:tc>
      </w:tr>
      <w:tr w:rsidR="0059647C" w:rsidRPr="003B12EF" w:rsidTr="00934397">
        <w:tc>
          <w:tcPr>
            <w:tcW w:w="874" w:type="dxa"/>
            <w:vAlign w:val="center"/>
          </w:tcPr>
          <w:p w:rsidR="0059647C" w:rsidRPr="00934397" w:rsidRDefault="0059647C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05" w:type="dxa"/>
            <w:vAlign w:val="center"/>
          </w:tcPr>
          <w:p w:rsidR="0059647C" w:rsidRPr="003B12EF" w:rsidRDefault="0059647C" w:rsidP="0093439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К.В.</w:t>
            </w:r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, Романцова Т.И.,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Танашян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Максимова М.Ю., Никонов А.А.</w:t>
            </w:r>
          </w:p>
        </w:tc>
        <w:tc>
          <w:tcPr>
            <w:tcW w:w="6095" w:type="dxa"/>
            <w:vAlign w:val="center"/>
          </w:tcPr>
          <w:p w:rsidR="0059647C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ГЛИКЕМИЧЕСКИЙ КОНТРОЛЬ И ТЕЧЕНИЕ ОСТРЫХ НАРУШЕНИЙ МОЗГОВОГО КРОВООБРАЩЕНИЯ У БОЛЬНЫХ С САХАРНЫМ ДИАБЕТОМ 2 ТИПА</w:t>
            </w:r>
          </w:p>
        </w:tc>
      </w:tr>
      <w:tr w:rsidR="0059647C" w:rsidRPr="003B12EF" w:rsidTr="00934397">
        <w:tc>
          <w:tcPr>
            <w:tcW w:w="874" w:type="dxa"/>
            <w:vAlign w:val="center"/>
          </w:tcPr>
          <w:p w:rsidR="0059647C" w:rsidRPr="00934397" w:rsidRDefault="0059647C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05" w:type="dxa"/>
            <w:vAlign w:val="center"/>
          </w:tcPr>
          <w:p w:rsidR="0059647C" w:rsidRDefault="0059647C" w:rsidP="0093439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А.Ю., Зыков В.А., Байрамов А.А., Крылова И.Б., Тучина Т.П.</w:t>
            </w:r>
          </w:p>
        </w:tc>
        <w:tc>
          <w:tcPr>
            <w:tcW w:w="6095" w:type="dxa"/>
            <w:vAlign w:val="center"/>
          </w:tcPr>
          <w:p w:rsidR="0059647C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ОЦЕНКА КАРДИОПРОТЕКТИВНОГО ДЕЙСТВИЯ МИМЕТИКА ГЛЮКАГОНОПОДОБНОГО ПЕПТИДА-1 ПРИ ОСТРОЙ ИШЕМИИ МИОКАРДА В СОЧЕТАНИИ С САХАРНЫМ ДИАБЕТОМ 2 ТИПА В ЭКСПЕРИМЕНТЕ</w:t>
            </w:r>
          </w:p>
        </w:tc>
      </w:tr>
      <w:tr w:rsidR="0059647C" w:rsidRPr="003B12EF" w:rsidTr="00934397">
        <w:tc>
          <w:tcPr>
            <w:tcW w:w="874" w:type="dxa"/>
            <w:vAlign w:val="center"/>
          </w:tcPr>
          <w:p w:rsidR="0059647C" w:rsidRPr="00934397" w:rsidRDefault="0059647C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05" w:type="dxa"/>
            <w:vAlign w:val="center"/>
          </w:tcPr>
          <w:p w:rsidR="0059647C" w:rsidRPr="003B12EF" w:rsidRDefault="0059647C" w:rsidP="0093439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И.А.</w:t>
            </w:r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1F">
              <w:rPr>
                <w:rFonts w:ascii="Times New Roman" w:hAnsi="Times New Roman" w:cs="Times New Roman"/>
                <w:sz w:val="24"/>
                <w:szCs w:val="24"/>
              </w:rPr>
              <w:t xml:space="preserve">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  <w:vAlign w:val="center"/>
          </w:tcPr>
          <w:p w:rsidR="0059647C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ПРОИНСУЛИНА У БОЛЬНЫХ САХАРНЫМ ДИАБЕТОМ 2 ТИПА, ВЗАИМОСВЯЗЬ С СЕРДЕЧНО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-СОСУДИСТЫМИ ЗАБОЛЕВАНИЯМИ</w:t>
            </w:r>
          </w:p>
        </w:tc>
      </w:tr>
      <w:tr w:rsidR="0059647C" w:rsidRPr="003B12EF" w:rsidTr="00934397">
        <w:tc>
          <w:tcPr>
            <w:tcW w:w="874" w:type="dxa"/>
            <w:vAlign w:val="center"/>
          </w:tcPr>
          <w:p w:rsidR="0059647C" w:rsidRPr="00934397" w:rsidRDefault="0059647C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05" w:type="dxa"/>
            <w:vAlign w:val="center"/>
          </w:tcPr>
          <w:p w:rsidR="0059647C" w:rsidRPr="0059647C" w:rsidRDefault="0059647C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 С.Н., Починка И.Г., Бушуева А.В., </w:t>
            </w:r>
            <w:proofErr w:type="spellStart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>Стронгин</w:t>
            </w:r>
            <w:proofErr w:type="spellEnd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</w:tc>
        <w:tc>
          <w:tcPr>
            <w:tcW w:w="6095" w:type="dxa"/>
            <w:vAlign w:val="center"/>
          </w:tcPr>
          <w:p w:rsidR="0059647C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РЕПЕРФУЗИОННАЯ ТЕРАПИЯ И ГОСПИТАЛЬНАЯ ЛЕТАЛЬНОСТЬ ПРИ ИНФАРКТЕ МИОКАРДА С ПОДЪЕМОМ СЕГМЕНТА ST У БОЛЬНЫХ САХАРНЫМ ДИАБЕТОМ</w:t>
            </w:r>
          </w:p>
        </w:tc>
      </w:tr>
      <w:tr w:rsidR="0059647C" w:rsidRPr="003B12EF" w:rsidTr="00934397">
        <w:tc>
          <w:tcPr>
            <w:tcW w:w="874" w:type="dxa"/>
            <w:vAlign w:val="center"/>
          </w:tcPr>
          <w:p w:rsidR="0059647C" w:rsidRPr="00934397" w:rsidRDefault="0059647C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05" w:type="dxa"/>
            <w:vAlign w:val="center"/>
          </w:tcPr>
          <w:p w:rsidR="0059647C" w:rsidRPr="0059647C" w:rsidRDefault="0059647C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Голикова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Р.И., Сергиенко И.В., </w:t>
            </w:r>
            <w:r w:rsidR="00EF7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Кожуховская О.Л., Голиков А.П.</w:t>
            </w:r>
          </w:p>
        </w:tc>
        <w:tc>
          <w:tcPr>
            <w:tcW w:w="6095" w:type="dxa"/>
            <w:vAlign w:val="center"/>
          </w:tcPr>
          <w:p w:rsidR="0059647C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ОЦЕНКА КЛИНИКО-ФУНКЦИОНАЛЬНЫХ И ЛАБОРАТОРНЫХ ПОКАЗАТЕЛЕЙ В ОСТРОМ ПЕРИОДЕ ИНФАРКТА МИОКАРДА У ЖЕНЩИН С САХАРНЫМ ДИАБЕТОМ И БЕЗ ДИАБЕТА В ПОЗДНЕМ ПЕРИОДЕ ПОСТМЕНОПАУЗЫ</w:t>
            </w:r>
          </w:p>
        </w:tc>
      </w:tr>
      <w:tr w:rsidR="0059647C" w:rsidRPr="003B12EF" w:rsidTr="00934397">
        <w:tc>
          <w:tcPr>
            <w:tcW w:w="874" w:type="dxa"/>
            <w:vAlign w:val="center"/>
          </w:tcPr>
          <w:p w:rsidR="0059647C" w:rsidRPr="00934397" w:rsidRDefault="0059647C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805" w:type="dxa"/>
            <w:vAlign w:val="center"/>
          </w:tcPr>
          <w:p w:rsidR="0059647C" w:rsidRDefault="0059647C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Есина М.В., Ефремова О.Н., </w:t>
            </w:r>
            <w:proofErr w:type="spellStart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>Прекина</w:t>
            </w:r>
            <w:proofErr w:type="spellEnd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6095" w:type="dxa"/>
            <w:vAlign w:val="center"/>
          </w:tcPr>
          <w:p w:rsidR="0059647C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АНАЛИЗ ИНТЕРВАЛА QT У БОЛЬНЫХ САХАРНЫМ ДИАБЕТОМ 2 ТИПА ПО ДАННЫМ ХОЛТЕРОВСКОГО МОНИТОРИРОВАНИЯ</w:t>
            </w:r>
          </w:p>
        </w:tc>
      </w:tr>
      <w:tr w:rsidR="0059647C" w:rsidRPr="003B12EF" w:rsidTr="00934397">
        <w:tc>
          <w:tcPr>
            <w:tcW w:w="874" w:type="dxa"/>
            <w:vAlign w:val="center"/>
          </w:tcPr>
          <w:p w:rsidR="0059647C" w:rsidRPr="00934397" w:rsidRDefault="0059647C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805" w:type="dxa"/>
            <w:vAlign w:val="center"/>
          </w:tcPr>
          <w:p w:rsidR="0059647C" w:rsidRPr="0059647C" w:rsidRDefault="0059647C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Л.В., </w:t>
            </w:r>
            <w:r w:rsidR="00EF7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647C">
              <w:rPr>
                <w:rFonts w:ascii="Times New Roman" w:hAnsi="Times New Roman" w:cs="Times New Roman"/>
                <w:sz w:val="24"/>
                <w:szCs w:val="24"/>
              </w:rPr>
              <w:t>Сокольникова Н.В.</w:t>
            </w:r>
          </w:p>
        </w:tc>
        <w:tc>
          <w:tcPr>
            <w:tcW w:w="6095" w:type="dxa"/>
            <w:vAlign w:val="center"/>
          </w:tcPr>
          <w:p w:rsidR="0059647C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ИНТЕРЛЕЙКИН-6 И ДИАСТОЛИЧЕСКАЯ ДИСФУНКЦИЯ У БОЛЬНЫХ САХАРНЫМ ДИАБЕТОМ 2 ТИПА</w:t>
            </w:r>
          </w:p>
        </w:tc>
      </w:tr>
      <w:tr w:rsidR="0059647C" w:rsidRPr="003B12EF" w:rsidTr="00934397">
        <w:tc>
          <w:tcPr>
            <w:tcW w:w="874" w:type="dxa"/>
            <w:vAlign w:val="center"/>
          </w:tcPr>
          <w:p w:rsidR="0059647C" w:rsidRPr="00934397" w:rsidRDefault="0059647C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05" w:type="dxa"/>
            <w:vAlign w:val="center"/>
          </w:tcPr>
          <w:p w:rsidR="0059647C" w:rsidRPr="0059647C" w:rsidRDefault="0059647C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Кудинов В.И., </w:t>
            </w:r>
            <w:proofErr w:type="spellStart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>Ничитенко</w:t>
            </w:r>
            <w:proofErr w:type="spellEnd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6095" w:type="dxa"/>
            <w:vAlign w:val="center"/>
          </w:tcPr>
          <w:p w:rsidR="0059647C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ПОРАЖЕНИЯ СОСУДОВ СЕРДЦА, СОСТОЯНИЯ УГЛЕВОДНОГО И ЛИПИДНОГО ОБМЕНА У БОЛЬНЫХ САХАРНЫМ ДИАБЕТОМ 2 ТИПА С ГИПОГЛИКЕМИЧЕСКИМИ СОСТОЯНИЯМИ</w:t>
            </w:r>
          </w:p>
        </w:tc>
      </w:tr>
      <w:tr w:rsidR="0059647C" w:rsidRPr="003B12EF" w:rsidTr="00934397">
        <w:tc>
          <w:tcPr>
            <w:tcW w:w="874" w:type="dxa"/>
            <w:vAlign w:val="center"/>
          </w:tcPr>
          <w:p w:rsidR="0059647C" w:rsidRPr="00934397" w:rsidRDefault="0059647C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805" w:type="dxa"/>
            <w:vAlign w:val="center"/>
          </w:tcPr>
          <w:p w:rsidR="0059647C" w:rsidRPr="0059647C" w:rsidRDefault="00EF731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Н.В., Чумакова Г.А., Пушкарева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095" w:type="dxa"/>
            <w:vAlign w:val="center"/>
          </w:tcPr>
          <w:p w:rsidR="0059647C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САХАРОСНИЖАЮЩЕЙ ТЕРАПИИ НА РИСК РАЗВИТИЯ ИНФАРКТА МИОКАРДА И ОСТРОГО НАРУШЕНИЯ МОЗГОВОГО КРОВООБРАЩЕНИЯ ПО ДАННЫМ РЕГИСТРА САХАРНОГО ДИАБЕТА АЛТАЙСКОГО КРАЯ</w:t>
            </w:r>
          </w:p>
        </w:tc>
      </w:tr>
      <w:tr w:rsidR="0059647C" w:rsidRPr="003B12EF" w:rsidTr="00934397">
        <w:tc>
          <w:tcPr>
            <w:tcW w:w="874" w:type="dxa"/>
            <w:vAlign w:val="center"/>
          </w:tcPr>
          <w:p w:rsidR="0059647C" w:rsidRPr="00934397" w:rsidRDefault="0059647C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3805" w:type="dxa"/>
            <w:vAlign w:val="center"/>
          </w:tcPr>
          <w:p w:rsidR="0059647C" w:rsidRPr="0059647C" w:rsidRDefault="0059647C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Починка И.Г., </w:t>
            </w:r>
            <w:proofErr w:type="spellStart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  <w:proofErr w:type="spellStart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>Стронгин</w:t>
            </w:r>
            <w:proofErr w:type="spellEnd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6095" w:type="dxa"/>
            <w:vAlign w:val="center"/>
          </w:tcPr>
          <w:p w:rsidR="0059647C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САХАРНЫЙ ДИАБЕТ КАК НЕДООЦЕНЕННЫЙ ФАКТОР РИСКА ТРОМБОЭМБОЛИИ ЛЕГОЧНОЙ АРТЕРИИ</w:t>
            </w:r>
          </w:p>
        </w:tc>
      </w:tr>
      <w:tr w:rsidR="0059647C" w:rsidRPr="003B12EF" w:rsidTr="00934397">
        <w:tc>
          <w:tcPr>
            <w:tcW w:w="874" w:type="dxa"/>
            <w:vAlign w:val="center"/>
          </w:tcPr>
          <w:p w:rsidR="0059647C" w:rsidRPr="00934397" w:rsidRDefault="0059647C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805" w:type="dxa"/>
            <w:vAlign w:val="center"/>
          </w:tcPr>
          <w:p w:rsidR="0059647C" w:rsidRPr="0059647C" w:rsidRDefault="0059647C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Юдина Н.Д.,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Pr="0059647C">
              <w:rPr>
                <w:rFonts w:ascii="Times New Roman" w:hAnsi="Times New Roman" w:cs="Times New Roman"/>
                <w:sz w:val="24"/>
                <w:szCs w:val="24"/>
              </w:rPr>
              <w:t>, Ефр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емова О.Н.</w:t>
            </w:r>
            <w:r w:rsidRPr="0059647C">
              <w:rPr>
                <w:rFonts w:ascii="Times New Roman" w:hAnsi="Times New Roman" w:cs="Times New Roman"/>
                <w:sz w:val="24"/>
                <w:szCs w:val="24"/>
              </w:rPr>
              <w:t>, Есина М.В.</w:t>
            </w:r>
          </w:p>
        </w:tc>
        <w:tc>
          <w:tcPr>
            <w:tcW w:w="6095" w:type="dxa"/>
            <w:vAlign w:val="center"/>
          </w:tcPr>
          <w:p w:rsidR="0059647C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КАЧЕСТВЕННЫХ ПОКАЗАТЕЛЕЙ ОСТРЫХ НАРУШЕНИЙ МОЗГОВОГО КРОВООБРАЩЕНИЯ У БОЛЬНЫХ САХАРНЫМ ДИАБЕТОМ ПО ДАННЫМ СОСУДИСТОГО ЦЕНТРА</w:t>
            </w:r>
          </w:p>
        </w:tc>
      </w:tr>
      <w:tr w:rsidR="00934397" w:rsidRPr="0059647C" w:rsidTr="00934397">
        <w:trPr>
          <w:trHeight w:val="1016"/>
        </w:trPr>
        <w:tc>
          <w:tcPr>
            <w:tcW w:w="874" w:type="dxa"/>
            <w:vAlign w:val="center"/>
          </w:tcPr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934397" w:rsidRPr="00934397" w:rsidRDefault="00EF731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00" w:type="dxa"/>
            <w:gridSpan w:val="2"/>
            <w:vAlign w:val="center"/>
          </w:tcPr>
          <w:p w:rsidR="00934397" w:rsidRDefault="00934397" w:rsidP="0093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5964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34397" w:rsidRPr="0059647C" w:rsidRDefault="00934397" w:rsidP="0093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7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ДИАГНОСТИКИ И МЕЖДИСЦИПЛИНАРНЫЕ ПОДХОДЫ В ЛЕЧЕНИИ ОСЛОЖНЕНИЙ САХАРНОГО ДИАБЕТА: ДИАБЕТИЧЕСКАЯ НЕЙРОПАТИЯ</w:t>
            </w:r>
          </w:p>
        </w:tc>
      </w:tr>
      <w:tr w:rsidR="0059647C" w:rsidRPr="003B12EF" w:rsidTr="00934397">
        <w:tc>
          <w:tcPr>
            <w:tcW w:w="874" w:type="dxa"/>
            <w:vAlign w:val="center"/>
          </w:tcPr>
          <w:p w:rsidR="0059647C" w:rsidRPr="00934397" w:rsidRDefault="0059647C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805" w:type="dxa"/>
            <w:vAlign w:val="center"/>
          </w:tcPr>
          <w:p w:rsidR="0059647C" w:rsidRDefault="0059647C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С.М., </w:t>
            </w:r>
            <w:proofErr w:type="spellStart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095" w:type="dxa"/>
            <w:vAlign w:val="center"/>
          </w:tcPr>
          <w:p w:rsidR="0059647C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РОЛЬ ЭЛЕКТРОНЕЙРОМИОГРАФИИ В РАННЕЙ ДИАГНОСТИКЕ ДИАБЕТИЧЕСКОЙ ПОЛИНЕЙРОПАТИИ</w:t>
            </w:r>
          </w:p>
        </w:tc>
      </w:tr>
      <w:tr w:rsidR="0059647C" w:rsidRPr="003B12EF" w:rsidTr="00934397">
        <w:tc>
          <w:tcPr>
            <w:tcW w:w="874" w:type="dxa"/>
            <w:vAlign w:val="center"/>
          </w:tcPr>
          <w:p w:rsidR="0059647C" w:rsidRPr="00934397" w:rsidRDefault="0059647C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805" w:type="dxa"/>
            <w:vAlign w:val="center"/>
          </w:tcPr>
          <w:p w:rsidR="0059647C" w:rsidRDefault="0059647C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Шлякова А.А., </w:t>
            </w:r>
            <w:proofErr w:type="spellStart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>Стронгин</w:t>
            </w:r>
            <w:proofErr w:type="spellEnd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 Л.Г., Корнева К.Г., </w:t>
            </w:r>
            <w:proofErr w:type="spellStart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>Кудыкин</w:t>
            </w:r>
            <w:proofErr w:type="spellEnd"/>
            <w:r w:rsidRPr="0059647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095" w:type="dxa"/>
            <w:vAlign w:val="center"/>
          </w:tcPr>
          <w:p w:rsidR="0059647C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ДИАБЕТИЧЕСКОЙ МИКРОАНГИОПАТИИ НИЖНИХ КОНЕЧНОСТЕЙ НА ТЕЧЕНИЕ ХРОНИЧЕСКОЙ ВЕНОЗНОЙ НЕДОСТАТОЧНОСТИ У ПАЦИЕНТОВ С САХАРНЫМ ДИАБЕТОМ 2 ТИПА</w:t>
            </w:r>
          </w:p>
        </w:tc>
      </w:tr>
      <w:tr w:rsidR="00934397" w:rsidRPr="0059647C" w:rsidTr="00934397">
        <w:trPr>
          <w:trHeight w:val="1016"/>
        </w:trPr>
        <w:tc>
          <w:tcPr>
            <w:tcW w:w="874" w:type="dxa"/>
            <w:vAlign w:val="center"/>
          </w:tcPr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934397" w:rsidRPr="00934397" w:rsidRDefault="00EF731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00" w:type="dxa"/>
            <w:gridSpan w:val="2"/>
            <w:vAlign w:val="center"/>
          </w:tcPr>
          <w:p w:rsidR="00934397" w:rsidRDefault="00934397" w:rsidP="0093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5964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34397" w:rsidRPr="0059647C" w:rsidRDefault="00934397" w:rsidP="0093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7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ДИАГНОСТИКИ И МЕЖДИСЦИПЛИНАРНЫЕ ПОДХОДЫ В ЛЕЧЕНИИ ОСЛОЖНЕНИЙ САХАРНОГО ДИАБЕТА: СИНДРОМ ДИАБЕТИЧЕСКОЙ СТОПЫ</w:t>
            </w:r>
          </w:p>
        </w:tc>
      </w:tr>
      <w:tr w:rsidR="0059647C" w:rsidRPr="003B12EF" w:rsidTr="00934397">
        <w:tc>
          <w:tcPr>
            <w:tcW w:w="874" w:type="dxa"/>
            <w:vAlign w:val="center"/>
          </w:tcPr>
          <w:p w:rsidR="0059647C" w:rsidRPr="00934397" w:rsidRDefault="0059647C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05" w:type="dxa"/>
            <w:vAlign w:val="center"/>
          </w:tcPr>
          <w:p w:rsidR="0059647C" w:rsidRPr="0059647C" w:rsidRDefault="003B048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Бабкина З.М., </w:t>
            </w:r>
            <w:proofErr w:type="spellStart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Колимбет</w:t>
            </w:r>
            <w:proofErr w:type="spellEnd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6095" w:type="dxa"/>
            <w:vAlign w:val="center"/>
          </w:tcPr>
          <w:p w:rsidR="0059647C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ПРИМЕНЕНИЯ МЕСНОГО ГЕМОСТАЗА ВО ВРЕМЯ ХИРУРГИЧЕСКОЙ ОБРАБОТКИ ЯЗВ СТОПЫ У БОЛЬНЫХ САХАРНЫМ ДИАБЕТОМ</w:t>
            </w:r>
          </w:p>
        </w:tc>
      </w:tr>
      <w:tr w:rsidR="003B048F" w:rsidRPr="003B12EF" w:rsidTr="00934397">
        <w:tc>
          <w:tcPr>
            <w:tcW w:w="874" w:type="dxa"/>
            <w:vAlign w:val="center"/>
          </w:tcPr>
          <w:p w:rsidR="003B048F" w:rsidRPr="00934397" w:rsidRDefault="003B048F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805" w:type="dxa"/>
            <w:vAlign w:val="center"/>
          </w:tcPr>
          <w:p w:rsidR="003B048F" w:rsidRDefault="003B048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О.П., Гирш Я.В.</w:t>
            </w:r>
          </w:p>
        </w:tc>
        <w:tc>
          <w:tcPr>
            <w:tcW w:w="6095" w:type="dxa"/>
            <w:vAlign w:val="center"/>
          </w:tcPr>
          <w:p w:rsidR="003B048F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СИНДРОМ ДИАБЕТИЧЕСКОЙ СТОПЫ И ДИАБЕТИЧЕСКАЯ НЕФРОПАТИЯ</w:t>
            </w:r>
          </w:p>
        </w:tc>
      </w:tr>
      <w:tr w:rsidR="003B048F" w:rsidRPr="003B12EF" w:rsidTr="00934397">
        <w:tc>
          <w:tcPr>
            <w:tcW w:w="874" w:type="dxa"/>
            <w:vAlign w:val="center"/>
          </w:tcPr>
          <w:p w:rsidR="003B048F" w:rsidRPr="00934397" w:rsidRDefault="003B048F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805" w:type="dxa"/>
            <w:vAlign w:val="center"/>
          </w:tcPr>
          <w:p w:rsidR="003B048F" w:rsidRPr="0059647C" w:rsidRDefault="003B048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В.Б., Карпова И.А.</w:t>
            </w:r>
          </w:p>
        </w:tc>
        <w:tc>
          <w:tcPr>
            <w:tcW w:w="6095" w:type="dxa"/>
            <w:vAlign w:val="center"/>
          </w:tcPr>
          <w:p w:rsidR="003B048F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ПРИМЕНЕНИЯ ОРТОПЕДИЧЕСКОЙ ОБУВИ У БОЛЬНЫХ С ВЫСОКИМ РИСКОМ СИНДРОМА ДИАБЕТИЧЕСКОЙ СТОПЫ</w:t>
            </w:r>
          </w:p>
        </w:tc>
      </w:tr>
      <w:tr w:rsidR="003B048F" w:rsidRPr="003B12EF" w:rsidTr="00934397">
        <w:tc>
          <w:tcPr>
            <w:tcW w:w="874" w:type="dxa"/>
            <w:vAlign w:val="center"/>
          </w:tcPr>
          <w:p w:rsidR="003B048F" w:rsidRPr="00934397" w:rsidRDefault="003B048F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805" w:type="dxa"/>
            <w:vAlign w:val="center"/>
          </w:tcPr>
          <w:p w:rsidR="003B048F" w:rsidRDefault="003B048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Ибрагимова Н.Ш, Камалов Т.Т., Шакиров Х.Ш., Кокарева Л.Н., Платонова О.Ю.</w:t>
            </w:r>
          </w:p>
        </w:tc>
        <w:tc>
          <w:tcPr>
            <w:tcW w:w="6095" w:type="dxa"/>
            <w:vAlign w:val="center"/>
          </w:tcPr>
          <w:p w:rsidR="003B048F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 СПЕЦИАЛИЗИРОВАННОЙ ПОМОЩИ БОЛЬНЫМ С СИНДРОМОМ ДИАБЕТИЧЕСКОЙ СТОПЫ В УЗБЕКИСТАНЕ</w:t>
            </w:r>
          </w:p>
        </w:tc>
      </w:tr>
      <w:tr w:rsidR="003B048F" w:rsidRPr="003B12EF" w:rsidTr="00934397">
        <w:tc>
          <w:tcPr>
            <w:tcW w:w="874" w:type="dxa"/>
            <w:vAlign w:val="center"/>
          </w:tcPr>
          <w:p w:rsidR="003B048F" w:rsidRPr="00934397" w:rsidRDefault="003B048F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805" w:type="dxa"/>
            <w:vAlign w:val="center"/>
          </w:tcPr>
          <w:p w:rsidR="003B048F" w:rsidRPr="003B048F" w:rsidRDefault="003B048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Привольнев</w:t>
            </w:r>
            <w:proofErr w:type="spellEnd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="00EF7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Даниленков</w:t>
            </w:r>
            <w:proofErr w:type="spellEnd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 Н.В., Родин А.В.</w:t>
            </w:r>
          </w:p>
        </w:tc>
        <w:tc>
          <w:tcPr>
            <w:tcW w:w="6095" w:type="dxa"/>
            <w:vAlign w:val="center"/>
          </w:tcPr>
          <w:p w:rsidR="003B048F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ЛЕЧЕНИЯ ОСТЕОМИЕЛИТА ПРИ СИНДРОМЕ ДИАБЕТИЧЕСКОЙ СТОПЫ</w:t>
            </w:r>
          </w:p>
        </w:tc>
      </w:tr>
      <w:tr w:rsidR="003B048F" w:rsidRPr="003B12EF" w:rsidTr="00934397">
        <w:tc>
          <w:tcPr>
            <w:tcW w:w="874" w:type="dxa"/>
            <w:vAlign w:val="center"/>
          </w:tcPr>
          <w:p w:rsidR="003B048F" w:rsidRPr="00934397" w:rsidRDefault="003B048F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805" w:type="dxa"/>
            <w:vAlign w:val="center"/>
          </w:tcPr>
          <w:p w:rsidR="003B048F" w:rsidRPr="003B048F" w:rsidRDefault="003B048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Хоботова</w:t>
            </w:r>
            <w:proofErr w:type="spellEnd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Нелаева</w:t>
            </w:r>
            <w:proofErr w:type="spellEnd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 А.А., Хасанова Ю.В., </w:t>
            </w:r>
            <w:proofErr w:type="spellStart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Гиберт</w:t>
            </w:r>
            <w:proofErr w:type="spellEnd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 Ю.Б., Андреева О.В., Петров В.Г.</w:t>
            </w:r>
          </w:p>
        </w:tc>
        <w:tc>
          <w:tcPr>
            <w:tcW w:w="6095" w:type="dxa"/>
            <w:vAlign w:val="center"/>
          </w:tcPr>
          <w:p w:rsidR="003B048F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АМПУТАЦИЙ НИЖНИХ КОНЕЧНОСТЕЙ У ПАЦИЕНТОВ С САХАРНЫМ ДИАБЕТОМ</w:t>
            </w:r>
          </w:p>
        </w:tc>
      </w:tr>
      <w:tr w:rsidR="00934397" w:rsidRPr="003B048F" w:rsidTr="00934397">
        <w:trPr>
          <w:trHeight w:val="758"/>
        </w:trPr>
        <w:tc>
          <w:tcPr>
            <w:tcW w:w="874" w:type="dxa"/>
            <w:vAlign w:val="center"/>
          </w:tcPr>
          <w:p w:rsidR="00934397" w:rsidRPr="00934397" w:rsidRDefault="00934397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934397" w:rsidRPr="00934397" w:rsidRDefault="00934397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00" w:type="dxa"/>
            <w:gridSpan w:val="2"/>
            <w:vAlign w:val="center"/>
          </w:tcPr>
          <w:p w:rsidR="00934397" w:rsidRDefault="00934397" w:rsidP="0093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3B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934397" w:rsidRPr="003B048F" w:rsidRDefault="00934397" w:rsidP="0093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b/>
                <w:sz w:val="24"/>
                <w:szCs w:val="24"/>
              </w:rPr>
              <w:t>ОСТРЫЕ ОСЛОЖНЕНИЯ САХАРНОГО ДИАБЕТА</w:t>
            </w:r>
          </w:p>
        </w:tc>
      </w:tr>
      <w:tr w:rsidR="003B048F" w:rsidRPr="003B12EF" w:rsidTr="00934397">
        <w:tc>
          <w:tcPr>
            <w:tcW w:w="874" w:type="dxa"/>
            <w:vAlign w:val="center"/>
          </w:tcPr>
          <w:p w:rsidR="003B048F" w:rsidRPr="00934397" w:rsidRDefault="003B048F" w:rsidP="0093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9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805" w:type="dxa"/>
            <w:vAlign w:val="center"/>
          </w:tcPr>
          <w:p w:rsidR="003B048F" w:rsidRPr="003B048F" w:rsidRDefault="003B048F" w:rsidP="009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Улупова</w:t>
            </w:r>
            <w:proofErr w:type="spellEnd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 Е.О., </w:t>
            </w:r>
            <w:proofErr w:type="spellStart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 Ю.Ш.</w:t>
            </w:r>
          </w:p>
        </w:tc>
        <w:tc>
          <w:tcPr>
            <w:tcW w:w="6095" w:type="dxa"/>
            <w:vAlign w:val="center"/>
          </w:tcPr>
          <w:p w:rsidR="003B048F" w:rsidRPr="00C57256" w:rsidRDefault="00C57256" w:rsidP="00934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ТЕЧЕНИЯ ДИАБЕТИЧЕСКОГО КЕТОЗА В ДЕБЮТЕ САХАРНОГО ДИАБЕТА 1 ТИПА НА ФОНЕ ИНТОКСИКАЦИИ СМЕСЬЮ ОПИАТНЫХ НАРКОТИЧЕСКИХ ПРЕПАРАТОВ</w:t>
            </w:r>
          </w:p>
        </w:tc>
      </w:tr>
    </w:tbl>
    <w:p w:rsidR="001D4C42" w:rsidRDefault="001D4C42"/>
    <w:p w:rsidR="00934397" w:rsidRDefault="00934397"/>
    <w:p w:rsidR="00934397" w:rsidRDefault="00934397"/>
    <w:p w:rsidR="00934397" w:rsidRDefault="00934397"/>
    <w:p w:rsidR="00934397" w:rsidRDefault="00934397"/>
    <w:p w:rsidR="00934397" w:rsidRDefault="00934397"/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874"/>
        <w:gridCol w:w="3663"/>
        <w:gridCol w:w="6095"/>
      </w:tblGrid>
      <w:tr w:rsidR="001D4C42" w:rsidRPr="007C168C" w:rsidTr="0034689D">
        <w:trPr>
          <w:trHeight w:val="976"/>
        </w:trPr>
        <w:tc>
          <w:tcPr>
            <w:tcW w:w="10632" w:type="dxa"/>
            <w:gridSpan w:val="3"/>
            <w:vAlign w:val="center"/>
          </w:tcPr>
          <w:p w:rsidR="005C4079" w:rsidRPr="00DA343A" w:rsidRDefault="001D4C42" w:rsidP="003468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343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ПОСТЕРНАЯ СЕССИЯ</w:t>
            </w:r>
          </w:p>
          <w:p w:rsidR="001D4C42" w:rsidRPr="007C168C" w:rsidRDefault="001D4C42" w:rsidP="003468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4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82AEA">
              <w:rPr>
                <w:rFonts w:ascii="Times New Roman" w:hAnsi="Times New Roman" w:cs="Times New Roman"/>
                <w:b/>
                <w:sz w:val="32"/>
                <w:szCs w:val="32"/>
              </w:rPr>
              <w:t>6 февраля</w:t>
            </w:r>
            <w:r w:rsidRPr="00DA34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582AE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DA34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  <w:r w:rsidR="00582AEA">
              <w:rPr>
                <w:rFonts w:ascii="Times New Roman" w:hAnsi="Times New Roman" w:cs="Times New Roman"/>
                <w:b/>
                <w:sz w:val="32"/>
                <w:szCs w:val="32"/>
              </w:rPr>
              <w:t>, 12.00 – 13.00</w:t>
            </w:r>
          </w:p>
        </w:tc>
      </w:tr>
      <w:tr w:rsidR="00EF731F" w:rsidRPr="003B048F" w:rsidTr="00EF731F">
        <w:trPr>
          <w:trHeight w:val="801"/>
        </w:trPr>
        <w:tc>
          <w:tcPr>
            <w:tcW w:w="874" w:type="dxa"/>
            <w:vAlign w:val="center"/>
          </w:tcPr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58" w:type="dxa"/>
            <w:gridSpan w:val="2"/>
            <w:vAlign w:val="center"/>
          </w:tcPr>
          <w:p w:rsidR="00EF731F" w:rsidRDefault="00EF731F" w:rsidP="00EF7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</w:p>
          <w:p w:rsidR="00EF731F" w:rsidRPr="003B048F" w:rsidRDefault="00EF731F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b/>
                <w:sz w:val="24"/>
                <w:szCs w:val="24"/>
              </w:rPr>
              <w:t>САХАРНЫЙ ДИАБЕТ У ДЕТЕЙ И ПОДРОСТКОВ.</w:t>
            </w:r>
          </w:p>
        </w:tc>
      </w:tr>
      <w:tr w:rsidR="003B048F" w:rsidRPr="003B048F" w:rsidTr="00EF731F">
        <w:tc>
          <w:tcPr>
            <w:tcW w:w="874" w:type="dxa"/>
            <w:vAlign w:val="center"/>
          </w:tcPr>
          <w:p w:rsidR="00BF3600" w:rsidRPr="00EF731F" w:rsidRDefault="007C168C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3" w:type="dxa"/>
            <w:vAlign w:val="center"/>
          </w:tcPr>
          <w:p w:rsidR="00BF3600" w:rsidRPr="003B048F" w:rsidRDefault="003B048F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Алимова И.Л., Костяков С.Е.</w:t>
            </w:r>
          </w:p>
        </w:tc>
        <w:tc>
          <w:tcPr>
            <w:tcW w:w="6095" w:type="dxa"/>
            <w:vAlign w:val="center"/>
          </w:tcPr>
          <w:p w:rsidR="00BF3600" w:rsidRPr="003B048F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ТЕЧЕНИЯ И ПРОГНОЗИРОВАНИЕ ГАСТРОЭЗОФАГЕАЛЬНОЙ РЕФЛЮКСНОЙ БОЛЕЗНИ У ПОДРОСТКОВ, БОЛЬНЫХ САХАРНЫМ ДИАБЕТОМ 1 ТИПА</w:t>
            </w:r>
          </w:p>
        </w:tc>
      </w:tr>
      <w:tr w:rsidR="003B048F" w:rsidRPr="003B048F" w:rsidTr="00EF731F">
        <w:tc>
          <w:tcPr>
            <w:tcW w:w="874" w:type="dxa"/>
            <w:vAlign w:val="center"/>
          </w:tcPr>
          <w:p w:rsidR="003B048F" w:rsidRPr="00EF731F" w:rsidRDefault="003B048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3" w:type="dxa"/>
            <w:vAlign w:val="center"/>
          </w:tcPr>
          <w:p w:rsidR="003B048F" w:rsidRPr="003B048F" w:rsidRDefault="003B048F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Гайсина Л.Р., Валеева Ф.В.</w:t>
            </w:r>
          </w:p>
        </w:tc>
        <w:tc>
          <w:tcPr>
            <w:tcW w:w="6095" w:type="dxa"/>
            <w:vAlign w:val="center"/>
          </w:tcPr>
          <w:p w:rsidR="003B048F" w:rsidRPr="003B048F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ПОКАЗАТЕЛЕЙ МЕТАБОЛИЧЕСКОГО СИНДРОМА НА ФУНКЦИОНАЛЬНОЕ СОСТОЯНИЕ ПОЧЕК У ДЕТЕЙ И ПОДРОСТКОВ С ОЖИРЕНИЕМ</w:t>
            </w:r>
          </w:p>
        </w:tc>
      </w:tr>
      <w:tr w:rsidR="003B048F" w:rsidRPr="003B048F" w:rsidTr="00EF731F">
        <w:tc>
          <w:tcPr>
            <w:tcW w:w="874" w:type="dxa"/>
            <w:vAlign w:val="center"/>
          </w:tcPr>
          <w:p w:rsidR="006C37AF" w:rsidRPr="00EF731F" w:rsidRDefault="003B048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63" w:type="dxa"/>
            <w:vAlign w:val="center"/>
          </w:tcPr>
          <w:p w:rsidR="006C37AF" w:rsidRPr="003B048F" w:rsidRDefault="003B048F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Демяненко</w:t>
            </w:r>
            <w:proofErr w:type="spellEnd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 А.Н, Алимова И.Л.</w:t>
            </w:r>
          </w:p>
        </w:tc>
        <w:tc>
          <w:tcPr>
            <w:tcW w:w="6095" w:type="dxa"/>
            <w:vAlign w:val="center"/>
          </w:tcPr>
          <w:p w:rsidR="006C37AF" w:rsidRPr="003B048F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ПОКАЗАТЕЛИ УГЛЕВОДНОГО ОБМЕНА У ДЕТЕЙ С КАРДИАЛЬНОЙ АВТОНОМНОЙ НЕЙРОПАТИЕЙ ПО </w:t>
            </w:r>
            <w:proofErr w:type="gramStart"/>
            <w:r w:rsidRPr="003B0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048F">
              <w:rPr>
                <w:rFonts w:ascii="Times New Roman" w:hAnsi="Times New Roman" w:cs="Times New Roman"/>
                <w:i/>
                <w:sz w:val="24"/>
                <w:szCs w:val="24"/>
              </w:rPr>
              <w:t>НЕПРЕРЫВНОГО</w:t>
            </w:r>
            <w:proofErr w:type="gramEnd"/>
            <w:r w:rsidRPr="003B0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МОНИТОРИРОВАНИЯ ГЛИКЕМИИ</w:t>
            </w:r>
          </w:p>
        </w:tc>
      </w:tr>
      <w:tr w:rsidR="003B048F" w:rsidRPr="003B048F" w:rsidTr="00EF731F">
        <w:tc>
          <w:tcPr>
            <w:tcW w:w="874" w:type="dxa"/>
            <w:vAlign w:val="center"/>
          </w:tcPr>
          <w:p w:rsidR="006C37AF" w:rsidRPr="00EF731F" w:rsidRDefault="003B048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63" w:type="dxa"/>
            <w:vAlign w:val="center"/>
          </w:tcPr>
          <w:p w:rsidR="006C37AF" w:rsidRPr="003B048F" w:rsidRDefault="003B048F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Дианов</w:t>
            </w:r>
            <w:proofErr w:type="spellEnd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F731F">
              <w:rPr>
                <w:rFonts w:ascii="Times New Roman" w:hAnsi="Times New Roman" w:cs="Times New Roman"/>
                <w:sz w:val="24"/>
                <w:szCs w:val="24"/>
              </w:rPr>
              <w:t xml:space="preserve">.А., </w:t>
            </w:r>
            <w:proofErr w:type="spellStart"/>
            <w:r w:rsidR="00EF731F">
              <w:rPr>
                <w:rFonts w:ascii="Times New Roman" w:hAnsi="Times New Roman" w:cs="Times New Roman"/>
                <w:sz w:val="24"/>
                <w:szCs w:val="24"/>
              </w:rPr>
              <w:t>Гнусаев</w:t>
            </w:r>
            <w:proofErr w:type="spellEnd"/>
            <w:r w:rsidR="00EF731F">
              <w:rPr>
                <w:rFonts w:ascii="Times New Roman" w:hAnsi="Times New Roman" w:cs="Times New Roman"/>
                <w:sz w:val="24"/>
                <w:szCs w:val="24"/>
              </w:rPr>
              <w:t xml:space="preserve"> С.Ф., Лаврова Е.А.</w:t>
            </w:r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, Мурина Е.С.</w:t>
            </w:r>
          </w:p>
        </w:tc>
        <w:tc>
          <w:tcPr>
            <w:tcW w:w="6095" w:type="dxa"/>
            <w:vAlign w:val="center"/>
          </w:tcPr>
          <w:p w:rsidR="006C37AF" w:rsidRPr="003B048F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ВЕГЕТАТИВНОЙ РЕГУЛЯЦИИ СЕРДЕЧНО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048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048F">
              <w:rPr>
                <w:rFonts w:ascii="Times New Roman" w:hAnsi="Times New Roman" w:cs="Times New Roman"/>
                <w:i/>
                <w:sz w:val="24"/>
                <w:szCs w:val="24"/>
              </w:rPr>
              <w:t>СОСУДИСТОЙ СИСТЕМЫ У ДЕТЕЙ С САХАРНЫМ ДИАБЕТОМ 1 ТИПА</w:t>
            </w:r>
          </w:p>
        </w:tc>
      </w:tr>
      <w:tr w:rsidR="003B048F" w:rsidRPr="003B048F" w:rsidTr="0034689D">
        <w:trPr>
          <w:trHeight w:val="1510"/>
        </w:trPr>
        <w:tc>
          <w:tcPr>
            <w:tcW w:w="874" w:type="dxa"/>
            <w:vAlign w:val="center"/>
          </w:tcPr>
          <w:p w:rsidR="006C37AF" w:rsidRPr="00EF731F" w:rsidRDefault="003B048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63" w:type="dxa"/>
            <w:vAlign w:val="center"/>
          </w:tcPr>
          <w:p w:rsidR="006C37AF" w:rsidRPr="003B048F" w:rsidRDefault="003B048F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Рахимова Г.Н., Садыкова А.С.</w:t>
            </w:r>
          </w:p>
        </w:tc>
        <w:tc>
          <w:tcPr>
            <w:tcW w:w="6095" w:type="dxa"/>
            <w:vAlign w:val="center"/>
          </w:tcPr>
          <w:p w:rsidR="006C37AF" w:rsidRPr="003B048F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ФУНКЦИОНАЛЬНОГО СОСТОЯНИЯ ПОЧЕК (СОГЛАСНО </w:t>
            </w:r>
            <w:proofErr w:type="gramStart"/>
            <w:r w:rsidRPr="003B048F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</w:t>
            </w:r>
            <w:proofErr w:type="gramEnd"/>
            <w:r w:rsidRPr="003B0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K/DOQI) И ВЗАИМОСВЯЗЬ С I/D ПОЛИМОРФИЗМОМ ГЕНА ACE У ДЕТЕЙ И ПОДРОСТКОВ С СД 1 ТИПА УЗБЕКСКОЙ ПОПУЛЯЦИИ</w:t>
            </w:r>
          </w:p>
        </w:tc>
      </w:tr>
      <w:tr w:rsidR="003B048F" w:rsidRPr="003B048F" w:rsidTr="00EF731F">
        <w:tc>
          <w:tcPr>
            <w:tcW w:w="874" w:type="dxa"/>
            <w:vAlign w:val="center"/>
          </w:tcPr>
          <w:p w:rsidR="003B048F" w:rsidRPr="00EF731F" w:rsidRDefault="003B048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63" w:type="dxa"/>
            <w:vAlign w:val="center"/>
          </w:tcPr>
          <w:p w:rsidR="003B048F" w:rsidRPr="003B048F" w:rsidRDefault="003B048F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А.Б, Исмаилов С.И., Рахимова Г.Н.</w:t>
            </w:r>
          </w:p>
        </w:tc>
        <w:tc>
          <w:tcPr>
            <w:tcW w:w="6095" w:type="dxa"/>
            <w:vAlign w:val="center"/>
          </w:tcPr>
          <w:p w:rsidR="003B048F" w:rsidRPr="003B048F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i/>
                <w:sz w:val="24"/>
                <w:szCs w:val="24"/>
              </w:rPr>
              <w:t>ВЗАИМОСВЯЗЬ УРОВНЯ ЗНАНИЙ И КОМПЕНСАЦИИ У ДЕТЕЙ И ПОДРОСТКОВ С САХАРНЫМ ДИАБЕТОМ 1 ТИПА</w:t>
            </w:r>
          </w:p>
        </w:tc>
      </w:tr>
      <w:tr w:rsidR="00EF731F" w:rsidRPr="003B048F" w:rsidTr="00EF731F">
        <w:trPr>
          <w:trHeight w:val="956"/>
        </w:trPr>
        <w:tc>
          <w:tcPr>
            <w:tcW w:w="874" w:type="dxa"/>
            <w:vAlign w:val="center"/>
          </w:tcPr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58" w:type="dxa"/>
            <w:gridSpan w:val="2"/>
            <w:vAlign w:val="center"/>
          </w:tcPr>
          <w:p w:rsidR="00EF731F" w:rsidRDefault="00EF731F" w:rsidP="00EF7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</w:p>
          <w:p w:rsidR="00EF731F" w:rsidRPr="003B048F" w:rsidRDefault="00EF731F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b/>
                <w:sz w:val="24"/>
                <w:szCs w:val="24"/>
              </w:rPr>
              <w:t>ПОМПОВАЯ ИНСУЛИНОТЕРАПИЯ, НЕПРЕРЫВНОЕ МОНИТОРИРОВАНИЕ ГЛИКЕМИИ</w:t>
            </w:r>
          </w:p>
        </w:tc>
      </w:tr>
      <w:tr w:rsidR="003B048F" w:rsidRPr="003B048F" w:rsidTr="0034689D">
        <w:trPr>
          <w:trHeight w:val="1016"/>
        </w:trPr>
        <w:tc>
          <w:tcPr>
            <w:tcW w:w="874" w:type="dxa"/>
            <w:vAlign w:val="center"/>
          </w:tcPr>
          <w:p w:rsidR="00EC12A3" w:rsidRPr="00EF731F" w:rsidRDefault="003B048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63" w:type="dxa"/>
            <w:vAlign w:val="center"/>
          </w:tcPr>
          <w:p w:rsidR="00EC12A3" w:rsidRPr="003B048F" w:rsidRDefault="003B048F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Л.О., </w:t>
            </w:r>
            <w:r w:rsidR="00EF7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Патракеева</w:t>
            </w:r>
            <w:proofErr w:type="spellEnd"/>
            <w:r w:rsidR="00EF731F"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1F" w:rsidRPr="003B048F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  <w:r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48F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 w:rsidR="00EF731F"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1F" w:rsidRPr="003B048F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6095" w:type="dxa"/>
            <w:vAlign w:val="center"/>
          </w:tcPr>
          <w:p w:rsidR="00EC12A3" w:rsidRPr="003B048F" w:rsidRDefault="00C57256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ИСПОЛЬЗОВАНИЯ РАЗЛИЧНЫХ ВИДОВ БОЛЮСНОГО ВВЕДЕНИЯ ИНСУЛИНА У ПАЦИЕНТОВ С САХАРНЫМ ДИАБЕТОМ 1 ТИПА</w:t>
            </w:r>
          </w:p>
        </w:tc>
      </w:tr>
      <w:tr w:rsidR="003B048F" w:rsidRPr="003B048F" w:rsidTr="00EF731F">
        <w:tc>
          <w:tcPr>
            <w:tcW w:w="874" w:type="dxa"/>
            <w:vAlign w:val="center"/>
          </w:tcPr>
          <w:p w:rsidR="00EC12A3" w:rsidRPr="00EF731F" w:rsidRDefault="003B048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63" w:type="dxa"/>
            <w:vAlign w:val="center"/>
          </w:tcPr>
          <w:p w:rsidR="00EC12A3" w:rsidRPr="003B048F" w:rsidRDefault="00EF731F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3B048F"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B048F" w:rsidRPr="003B0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vAlign w:val="center"/>
          </w:tcPr>
          <w:p w:rsidR="00EC12A3" w:rsidRPr="003B048F" w:rsidRDefault="00C57256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ПРОБЛЕМЫ, СВЯЗАННЫЕ С ИСПОЛЬЗОВАНИЕМ ИНСУЛИНОВЫХ ПОМП, У ПАЦИЕНТОВ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САХАРНЫМ ДИАБЕТОМ 1 ТИПА</w:t>
            </w:r>
          </w:p>
        </w:tc>
      </w:tr>
      <w:tr w:rsidR="00EF731F" w:rsidRPr="003B048F" w:rsidTr="0034689D">
        <w:trPr>
          <w:trHeight w:val="1008"/>
        </w:trPr>
        <w:tc>
          <w:tcPr>
            <w:tcW w:w="874" w:type="dxa"/>
            <w:vAlign w:val="center"/>
          </w:tcPr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58" w:type="dxa"/>
            <w:gridSpan w:val="2"/>
            <w:vAlign w:val="center"/>
          </w:tcPr>
          <w:p w:rsidR="00EF731F" w:rsidRDefault="00EF731F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3B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31F" w:rsidRPr="003B048F" w:rsidRDefault="00EF731F" w:rsidP="00EF7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8F">
              <w:rPr>
                <w:rFonts w:ascii="Times New Roman" w:hAnsi="Times New Roman" w:cs="Times New Roman"/>
                <w:b/>
                <w:sz w:val="24"/>
                <w:szCs w:val="24"/>
              </w:rPr>
              <w:t>ОЖИРЕНИЕ И МЕТАБОЛИЧЕСКИЙ СИНДРОМ. ПРОФИЛАКТИКА САХАРНОГО ДИАБЕТА И ЕГО ОСЛОЖНЕНИЙ.</w:t>
            </w:r>
          </w:p>
        </w:tc>
      </w:tr>
      <w:tr w:rsidR="004A2FF8" w:rsidRPr="004A2FF8" w:rsidTr="00EF731F">
        <w:tc>
          <w:tcPr>
            <w:tcW w:w="874" w:type="dxa"/>
            <w:vAlign w:val="center"/>
          </w:tcPr>
          <w:p w:rsidR="00EC12A3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63" w:type="dxa"/>
            <w:vAlign w:val="center"/>
          </w:tcPr>
          <w:p w:rsidR="00EC12A3" w:rsidRPr="004A2FF8" w:rsidRDefault="004A2FF8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F8">
              <w:rPr>
                <w:rFonts w:ascii="Times New Roman" w:hAnsi="Times New Roman" w:cs="Times New Roman"/>
                <w:sz w:val="24"/>
                <w:szCs w:val="24"/>
              </w:rPr>
              <w:t>Азимова Ш.Ш., Рахимова Г.Н.</w:t>
            </w:r>
          </w:p>
        </w:tc>
        <w:tc>
          <w:tcPr>
            <w:tcW w:w="6095" w:type="dxa"/>
            <w:vAlign w:val="center"/>
          </w:tcPr>
          <w:p w:rsidR="00EC12A3" w:rsidRPr="004A2FF8" w:rsidRDefault="00C57256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F8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УГЛЕВОДНОГО ОБМЕНА У ДЕТЕЙ С ЭКЗОГЕННО-КОНСТИТУЦИОНАЛЬНОМ ОЖИРЕНИЕМ В ЗАВИСИМОСТИ ОТ ДЕБЮТА ЗАБОЛЕВАНИЯ</w:t>
            </w:r>
          </w:p>
        </w:tc>
      </w:tr>
      <w:tr w:rsidR="004A2FF8" w:rsidRPr="004A2FF8" w:rsidTr="00EF731F">
        <w:tc>
          <w:tcPr>
            <w:tcW w:w="874" w:type="dxa"/>
            <w:vAlign w:val="center"/>
          </w:tcPr>
          <w:p w:rsidR="00EC12A3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63" w:type="dxa"/>
            <w:vAlign w:val="center"/>
          </w:tcPr>
          <w:p w:rsidR="00EC12A3" w:rsidRPr="004A2FF8" w:rsidRDefault="004A2FF8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F8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4A2FF8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4A2FF8">
              <w:rPr>
                <w:rFonts w:ascii="Times New Roman" w:hAnsi="Times New Roman" w:cs="Times New Roman"/>
                <w:sz w:val="24"/>
                <w:szCs w:val="24"/>
              </w:rPr>
              <w:t>Нечесова</w:t>
            </w:r>
            <w:proofErr w:type="spellEnd"/>
            <w:r w:rsidRPr="004A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FF8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2FF8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proofErr w:type="gramEnd"/>
            <w:r w:rsidRPr="004A2FF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t xml:space="preserve">, Данилова Л.И., Короленко Г.Г., </w:t>
            </w:r>
            <w:r w:rsidRPr="004A2FF8">
              <w:rPr>
                <w:rFonts w:ascii="Times New Roman" w:hAnsi="Times New Roman" w:cs="Times New Roman"/>
                <w:sz w:val="24"/>
                <w:szCs w:val="24"/>
              </w:rPr>
              <w:t>Дашкевич Е.И.</w:t>
            </w:r>
          </w:p>
        </w:tc>
        <w:tc>
          <w:tcPr>
            <w:tcW w:w="6095" w:type="dxa"/>
            <w:vAlign w:val="center"/>
          </w:tcPr>
          <w:p w:rsidR="00EC12A3" w:rsidRPr="004A2FF8" w:rsidRDefault="00C57256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F8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ОЖИРЕНИЯ И САХАРНОГО ДИАБЕТА 2 ТИПА НА ЖЕСТКОСТЬ СОСУДОВ</w:t>
            </w:r>
          </w:p>
        </w:tc>
      </w:tr>
      <w:tr w:rsidR="004A2FF8" w:rsidRPr="004A2FF8" w:rsidTr="0034689D">
        <w:trPr>
          <w:trHeight w:val="874"/>
        </w:trPr>
        <w:tc>
          <w:tcPr>
            <w:tcW w:w="874" w:type="dxa"/>
            <w:vAlign w:val="center"/>
          </w:tcPr>
          <w:p w:rsidR="00615807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63" w:type="dxa"/>
            <w:vAlign w:val="center"/>
          </w:tcPr>
          <w:p w:rsidR="00615807" w:rsidRPr="004A2FF8" w:rsidRDefault="004A2FF8" w:rsidP="0034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F8">
              <w:rPr>
                <w:rFonts w:ascii="Times New Roman" w:hAnsi="Times New Roman" w:cs="Times New Roman"/>
                <w:sz w:val="24"/>
                <w:szCs w:val="24"/>
              </w:rPr>
              <w:t xml:space="preserve">Гирш Я.В., </w:t>
            </w:r>
            <w:proofErr w:type="spellStart"/>
            <w:r w:rsidRPr="004A2FF8">
              <w:rPr>
                <w:rFonts w:ascii="Times New Roman" w:hAnsi="Times New Roman" w:cs="Times New Roman"/>
                <w:sz w:val="24"/>
                <w:szCs w:val="24"/>
              </w:rPr>
              <w:t>Юдицкая</w:t>
            </w:r>
            <w:proofErr w:type="spellEnd"/>
            <w:r w:rsidRPr="004A2FF8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A2FF8">
              <w:rPr>
                <w:rFonts w:ascii="Times New Roman" w:hAnsi="Times New Roman" w:cs="Times New Roman"/>
                <w:sz w:val="24"/>
                <w:szCs w:val="24"/>
              </w:rPr>
              <w:t>Алексюшина</w:t>
            </w:r>
            <w:proofErr w:type="spellEnd"/>
            <w:r w:rsidRPr="004A2FF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095" w:type="dxa"/>
            <w:vAlign w:val="center"/>
          </w:tcPr>
          <w:p w:rsidR="00615807" w:rsidRPr="004A2FF8" w:rsidRDefault="00C57256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F8">
              <w:rPr>
                <w:rFonts w:ascii="Times New Roman" w:hAnsi="Times New Roman" w:cs="Times New Roman"/>
                <w:i/>
                <w:sz w:val="24"/>
                <w:szCs w:val="24"/>
              </w:rPr>
              <w:t>РАЗЛИЧИЯ ПИЩЕВОГО ПОВЕДЕНИЯ У ДЕТЕЙ ДОШКОЛЬНОГО ВОЗРАСТА С РАЗЛИЧНОЙ МАССОЙ ТЕЛА</w:t>
            </w:r>
          </w:p>
        </w:tc>
      </w:tr>
      <w:tr w:rsidR="004A2FF8" w:rsidRPr="004A2FF8" w:rsidTr="00EF731F">
        <w:tc>
          <w:tcPr>
            <w:tcW w:w="874" w:type="dxa"/>
            <w:vAlign w:val="center"/>
          </w:tcPr>
          <w:p w:rsidR="00615807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63" w:type="dxa"/>
            <w:vAlign w:val="center"/>
          </w:tcPr>
          <w:p w:rsidR="00615807" w:rsidRPr="004A2FF8" w:rsidRDefault="0034689D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 Андреева А.Т., Беляева О.Д., Васильева Е.Ю., Гринева Е.Н.</w:t>
            </w:r>
          </w:p>
        </w:tc>
        <w:tc>
          <w:tcPr>
            <w:tcW w:w="6095" w:type="dxa"/>
            <w:vAlign w:val="center"/>
          </w:tcPr>
          <w:p w:rsidR="00615807" w:rsidRPr="004A2FF8" w:rsidRDefault="00C57256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F8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ОБЕСПЕЧЕННОСТИ ВИТАМИНОМ D У ЖЕНЩИН С ОЖИРЕНИЕМ</w:t>
            </w:r>
          </w:p>
        </w:tc>
      </w:tr>
      <w:tr w:rsidR="00905087" w:rsidRPr="00905087" w:rsidTr="00EF731F">
        <w:tc>
          <w:tcPr>
            <w:tcW w:w="874" w:type="dxa"/>
            <w:vAlign w:val="center"/>
          </w:tcPr>
          <w:p w:rsidR="00615807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663" w:type="dxa"/>
            <w:vAlign w:val="center"/>
          </w:tcPr>
          <w:p w:rsidR="00615807" w:rsidRPr="00905087" w:rsidRDefault="00905087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Климонтов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Бгатова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Н.П., Гаврилова Ю.С., Ищенко И.Ю., Мичурина С.В., Мякина Н.Е., Завьялов Е.Л., </w:t>
            </w: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Грицевская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6095" w:type="dxa"/>
            <w:vAlign w:val="center"/>
          </w:tcPr>
          <w:p w:rsidR="00905087" w:rsidRPr="00905087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ВЛИЯНИЕ ЛИНАГЛИПТИНА НА СТРУКТУРНЫЕ ИЗМЕНЕНИЯ В ПОЧКАХ В МОДЕЛИ ОЖИРЕНИЯ И САХАРНОГО ДИАБЕТА 2 ТИПА У МЫШЕЙ </w:t>
            </w:r>
          </w:p>
          <w:p w:rsidR="00615807" w:rsidRPr="00905087" w:rsidRDefault="00C57256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>ЛИНИИ DB/DB.</w:t>
            </w:r>
          </w:p>
        </w:tc>
      </w:tr>
      <w:tr w:rsidR="00905087" w:rsidRPr="00905087" w:rsidTr="00EF731F">
        <w:tc>
          <w:tcPr>
            <w:tcW w:w="874" w:type="dxa"/>
            <w:vAlign w:val="center"/>
          </w:tcPr>
          <w:p w:rsidR="00615807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63" w:type="dxa"/>
            <w:vAlign w:val="center"/>
          </w:tcPr>
          <w:p w:rsidR="00615807" w:rsidRPr="00905087" w:rsidRDefault="00905087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Куршаков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6095" w:type="dxa"/>
            <w:vAlign w:val="center"/>
          </w:tcPr>
          <w:p w:rsidR="00615807" w:rsidRPr="00905087" w:rsidRDefault="00C57256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ГИПЕРИНСУЛИНЕМИЯ, ИНСУЛИНОРЕЗИСТЕНТНОСТЬ И ФУНКЦИЯ Β-КЛЕТОК ПОДЖЕЛУДОЧНОЙ </w:t>
            </w:r>
            <w:proofErr w:type="gramStart"/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>ЖЕЛЕ-ЗЫ</w:t>
            </w:r>
            <w:proofErr w:type="gramEnd"/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МУЖЧИН С ИЗБЫТОЧНОЙ МАССОЙ ТЕЛА И ОЖИРЕНИЕМ</w:t>
            </w:r>
          </w:p>
        </w:tc>
      </w:tr>
      <w:tr w:rsidR="00905087" w:rsidRPr="00905087" w:rsidTr="00EF731F">
        <w:tc>
          <w:tcPr>
            <w:tcW w:w="874" w:type="dxa"/>
            <w:vAlign w:val="center"/>
          </w:tcPr>
          <w:p w:rsidR="00615807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63" w:type="dxa"/>
            <w:vAlign w:val="center"/>
          </w:tcPr>
          <w:p w:rsidR="00615807" w:rsidRPr="00905087" w:rsidRDefault="00905087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Небесных А.Л.</w:t>
            </w:r>
          </w:p>
        </w:tc>
        <w:tc>
          <w:tcPr>
            <w:tcW w:w="6095" w:type="dxa"/>
            <w:vAlign w:val="center"/>
          </w:tcPr>
          <w:p w:rsidR="00615807" w:rsidRPr="00905087" w:rsidRDefault="00C57256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>МЕТАБОЛИЧЕСКИЙ СИНДРОМ В ПРИБАЙКАЛЬЕ: ЭТНИЧЕСКИЕ ОСОБЕННОСТИ ОЖИРЕНИЯ</w:t>
            </w:r>
          </w:p>
        </w:tc>
      </w:tr>
      <w:tr w:rsidR="00905087" w:rsidRPr="00905087" w:rsidTr="00EF731F">
        <w:tc>
          <w:tcPr>
            <w:tcW w:w="874" w:type="dxa"/>
            <w:vAlign w:val="center"/>
          </w:tcPr>
          <w:p w:rsidR="00615807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63" w:type="dxa"/>
            <w:vAlign w:val="center"/>
          </w:tcPr>
          <w:p w:rsidR="00615807" w:rsidRPr="00905087" w:rsidRDefault="00905087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Дворяшина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И.В., Бахтина З.Э., Елисеева И.В.</w:t>
            </w:r>
          </w:p>
        </w:tc>
        <w:tc>
          <w:tcPr>
            <w:tcW w:w="6095" w:type="dxa"/>
            <w:vAlign w:val="center"/>
          </w:tcPr>
          <w:p w:rsidR="00615807" w:rsidRPr="00905087" w:rsidRDefault="00C57256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>ЭФФЕКТ ПРОГРАММЫ СНИЖЕНИЯ ВЕСА НА РЕГРЕСС ГИПЕРТРОФИИ ЛЕВОГО ЖЕЛУДОЧКА У ЖЕНЩИН С ОЖИРЕНИЕМ РАЛИЧНОЙ ВЫРАЖЕННОСТИ</w:t>
            </w:r>
          </w:p>
        </w:tc>
      </w:tr>
      <w:tr w:rsidR="00905087" w:rsidRPr="00905087" w:rsidTr="00EF731F">
        <w:tc>
          <w:tcPr>
            <w:tcW w:w="874" w:type="dxa"/>
            <w:vAlign w:val="center"/>
          </w:tcPr>
          <w:p w:rsidR="00905087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63" w:type="dxa"/>
            <w:vAlign w:val="center"/>
          </w:tcPr>
          <w:p w:rsidR="00905087" w:rsidRPr="00905087" w:rsidRDefault="0034689D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095" w:type="dxa"/>
            <w:vAlign w:val="center"/>
          </w:tcPr>
          <w:p w:rsidR="00905087" w:rsidRPr="00905087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ЛИПИДНОГО СПЕКТРА ПРИ САХАРНОМ ДИАБЕТЕ 2 ТИПА У КОРЕННОГО И ПРИШЛОГО НАСЕЛЕНИЯ РЕСПУБЛИКИ ХАКАСИЯ</w:t>
            </w:r>
          </w:p>
        </w:tc>
      </w:tr>
      <w:tr w:rsidR="00905087" w:rsidRPr="00905087" w:rsidTr="0034689D">
        <w:trPr>
          <w:trHeight w:val="1198"/>
        </w:trPr>
        <w:tc>
          <w:tcPr>
            <w:tcW w:w="874" w:type="dxa"/>
            <w:vAlign w:val="center"/>
          </w:tcPr>
          <w:p w:rsidR="00905087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63" w:type="dxa"/>
            <w:vAlign w:val="center"/>
          </w:tcPr>
          <w:p w:rsidR="00905087" w:rsidRPr="00905087" w:rsidRDefault="00905087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Ю.Г., 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Е.Ю., </w:t>
            </w: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Сусляева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Н.М., Олейник О.А., </w:t>
            </w: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Завадовская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6095" w:type="dxa"/>
            <w:vAlign w:val="center"/>
          </w:tcPr>
          <w:p w:rsidR="00905087" w:rsidRPr="00905087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>УЛЬТРАЗВУКОВОЕ ИССЛЕДОВАНИЕ ВИСЦЕРАЛЬНОГО ОЖИРЕНИЯ КАК СКРИНИНГОВЫЙ МЕТОД В ДИАГНОСТИКЕ МЕТАБОЛИЧЕСКОГО СИНДРОМА</w:t>
            </w:r>
          </w:p>
        </w:tc>
      </w:tr>
      <w:tr w:rsidR="00905087" w:rsidRPr="00905087" w:rsidTr="0034689D">
        <w:trPr>
          <w:trHeight w:val="988"/>
        </w:trPr>
        <w:tc>
          <w:tcPr>
            <w:tcW w:w="874" w:type="dxa"/>
            <w:vAlign w:val="center"/>
          </w:tcPr>
          <w:p w:rsidR="00905087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63" w:type="dxa"/>
            <w:vAlign w:val="center"/>
          </w:tcPr>
          <w:p w:rsidR="00905087" w:rsidRPr="00905087" w:rsidRDefault="00905087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С.А., </w:t>
            </w: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Суплотова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095" w:type="dxa"/>
            <w:vAlign w:val="center"/>
          </w:tcPr>
          <w:p w:rsidR="00905087" w:rsidRPr="00905087" w:rsidRDefault="00C57256" w:rsidP="00EF731F">
            <w:pPr>
              <w:tabs>
                <w:tab w:val="left" w:pos="1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>МАССА ТЕЛА ПРИ РОЖДЕНИИ КАК ПРЕДИКТОР РАЗВИТИЯ САХАРНОГО ДИАБЕТА 2 ТИПА У ЖЕНЩИН РЕПРОДУКТИВНОГО ВОЗРАСТА</w:t>
            </w:r>
          </w:p>
        </w:tc>
      </w:tr>
      <w:tr w:rsidR="00905087" w:rsidRPr="00905087" w:rsidTr="00EF731F">
        <w:tc>
          <w:tcPr>
            <w:tcW w:w="874" w:type="dxa"/>
            <w:vAlign w:val="center"/>
          </w:tcPr>
          <w:p w:rsidR="00905087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63" w:type="dxa"/>
            <w:vAlign w:val="center"/>
          </w:tcPr>
          <w:p w:rsidR="00905087" w:rsidRPr="00905087" w:rsidRDefault="0034689D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Мельниченко Г.А., Полуэктов М.Г., Савельева Л.В. </w:t>
            </w:r>
          </w:p>
        </w:tc>
        <w:tc>
          <w:tcPr>
            <w:tcW w:w="6095" w:type="dxa"/>
            <w:vAlign w:val="center"/>
          </w:tcPr>
          <w:p w:rsidR="00905087" w:rsidRPr="00905087" w:rsidRDefault="00C57256" w:rsidP="00EF731F">
            <w:pPr>
              <w:tabs>
                <w:tab w:val="left" w:pos="1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>НОЧНАЯ ГИПОКСЕМИЯ – ПРЕДИКТОР НАРУШЕНИЯ УГЛЕВОДНОГО ОБМЕНА И МЕТАБОЛИЧЕСКОГО СИНДРОМА У БОЛЬНЫХ ОЖИРЕНИЕМ</w:t>
            </w:r>
          </w:p>
        </w:tc>
      </w:tr>
      <w:tr w:rsidR="00905087" w:rsidRPr="00905087" w:rsidTr="00EF731F">
        <w:tc>
          <w:tcPr>
            <w:tcW w:w="874" w:type="dxa"/>
            <w:vAlign w:val="center"/>
          </w:tcPr>
          <w:p w:rsidR="00905087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63" w:type="dxa"/>
            <w:vAlign w:val="center"/>
          </w:tcPr>
          <w:p w:rsidR="00905087" w:rsidRPr="00905087" w:rsidRDefault="0034689D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Сметанина С.</w:t>
            </w:r>
            <w:r w:rsidR="00905087" w:rsidRPr="0090508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6095" w:type="dxa"/>
            <w:vAlign w:val="center"/>
          </w:tcPr>
          <w:p w:rsidR="00905087" w:rsidRPr="00905087" w:rsidRDefault="00C57256" w:rsidP="00EF731F">
            <w:pPr>
              <w:tabs>
                <w:tab w:val="left" w:pos="1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РЕГИСТРИРУЕМАЯ И ФАКТИЧЕСКАЯ РАСПРОСТРАНЕННОСТЬ ОЖИРЕНИЯ КАК ФАКТОРА РИСКА САХАРНОГО ДИАБЕТА 2ТИПА НА УРОВНЕ ПЕРВИЧНОЙ МЕДИКО-САНИТАРНОЙ ПОМОЩИ</w:t>
            </w:r>
          </w:p>
        </w:tc>
      </w:tr>
      <w:tr w:rsidR="00905087" w:rsidRPr="00905087" w:rsidTr="0034689D">
        <w:trPr>
          <w:trHeight w:val="1166"/>
        </w:trPr>
        <w:tc>
          <w:tcPr>
            <w:tcW w:w="874" w:type="dxa"/>
            <w:vAlign w:val="center"/>
          </w:tcPr>
          <w:p w:rsidR="00905087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63" w:type="dxa"/>
            <w:vAlign w:val="center"/>
          </w:tcPr>
          <w:p w:rsidR="00905087" w:rsidRPr="00905087" w:rsidRDefault="00905087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Юдицкая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Т.А., Гирш Я.В.</w:t>
            </w:r>
          </w:p>
        </w:tc>
        <w:tc>
          <w:tcPr>
            <w:tcW w:w="6095" w:type="dxa"/>
            <w:vAlign w:val="center"/>
          </w:tcPr>
          <w:p w:rsidR="00905087" w:rsidRPr="00905087" w:rsidRDefault="00C57256" w:rsidP="00EF731F">
            <w:pPr>
              <w:tabs>
                <w:tab w:val="left" w:pos="1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СРАВНИТЕЛЬНЫЙ АНАЛИЗ ПИЩЕВОГО ПОВЕДЕНИЯ У ДЕТЕЙ ДОШКОЛЬНОГО ВОЗРАСТА С РАЗЛИЧНОЙ МАССОЙ ТЕЛА, ПРОЖИВАЮЩИХ В ГОРОДЕ И ОБЛАСТИ</w:t>
            </w:r>
          </w:p>
        </w:tc>
      </w:tr>
      <w:tr w:rsidR="00905087" w:rsidRPr="00905087" w:rsidTr="00EF731F">
        <w:tc>
          <w:tcPr>
            <w:tcW w:w="874" w:type="dxa"/>
            <w:vAlign w:val="center"/>
          </w:tcPr>
          <w:p w:rsidR="00905087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63" w:type="dxa"/>
            <w:vAlign w:val="center"/>
          </w:tcPr>
          <w:p w:rsidR="00905087" w:rsidRPr="00905087" w:rsidRDefault="00905087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Южакова А.Е., Хасанова Ю.В., Нефедова А.Б.</w:t>
            </w:r>
          </w:p>
        </w:tc>
        <w:tc>
          <w:tcPr>
            <w:tcW w:w="6095" w:type="dxa"/>
            <w:vAlign w:val="center"/>
          </w:tcPr>
          <w:p w:rsidR="00905087" w:rsidRPr="00905087" w:rsidRDefault="00C57256" w:rsidP="00EF731F">
            <w:pPr>
              <w:tabs>
                <w:tab w:val="left" w:pos="1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>ФАКТОРЫ-ПРЕДИКТОРЫ РАЗВИТИЯ САХАРНОГО ДИАБЕТА 2 ТИПА И БИОХИМИЧЕСКИЕ МАРКЕРЫ ПРИ НАРУШЕНИЯХ УГЛЕВОДНОГО ОБМЕНА</w:t>
            </w:r>
          </w:p>
        </w:tc>
      </w:tr>
      <w:tr w:rsidR="00EF731F" w:rsidRPr="00905087" w:rsidTr="0034689D">
        <w:trPr>
          <w:trHeight w:val="1034"/>
        </w:trPr>
        <w:tc>
          <w:tcPr>
            <w:tcW w:w="874" w:type="dxa"/>
            <w:vAlign w:val="center"/>
          </w:tcPr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58" w:type="dxa"/>
            <w:gridSpan w:val="2"/>
            <w:vAlign w:val="center"/>
          </w:tcPr>
          <w:p w:rsidR="00EF731F" w:rsidRDefault="00EF731F" w:rsidP="00EF7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</w:t>
            </w:r>
          </w:p>
          <w:p w:rsidR="00EF731F" w:rsidRPr="00905087" w:rsidRDefault="00EF731F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РЕПРОДУКТИВНОЕ ЗДОРОВЬЕ И САХАРНЫЙ ДИАБЕТ. САХАРНЫЙ ДИАБЕТ И БЕРЕМЕННОСТЬ. ГЕСТАЦИОННЫЙ САХАРНЫЙ ДИАБЕТ</w:t>
            </w:r>
          </w:p>
        </w:tc>
      </w:tr>
      <w:tr w:rsidR="00905087" w:rsidRPr="00905087" w:rsidTr="00EF731F">
        <w:tc>
          <w:tcPr>
            <w:tcW w:w="874" w:type="dxa"/>
            <w:vAlign w:val="center"/>
          </w:tcPr>
          <w:p w:rsidR="008F35EA" w:rsidRPr="00EF731F" w:rsidRDefault="00905087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14F5"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63" w:type="dxa"/>
            <w:vAlign w:val="center"/>
          </w:tcPr>
          <w:p w:rsidR="008F35EA" w:rsidRPr="00905087" w:rsidRDefault="00905087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Мусина Н.Н., </w:t>
            </w: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Саприна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Будеева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С.В., Прохоренко Т.С., </w:t>
            </w: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Гончаревич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О.К., </w:t>
            </w: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Таширева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Л.А., Дронова И.В, Тимохина Е.С.</w:t>
            </w:r>
          </w:p>
        </w:tc>
        <w:tc>
          <w:tcPr>
            <w:tcW w:w="6095" w:type="dxa"/>
            <w:vAlign w:val="center"/>
          </w:tcPr>
          <w:p w:rsidR="008F35EA" w:rsidRPr="00905087" w:rsidRDefault="00C57256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>К ВОПРОСУ О РОЛИ ЭНТЕРОИНСУЛЯРНОЙ ГОРМОНАЛЬНОЙ ОСИ В РАЗВИТИИ ГЕСТАЦИОННЫХ НАРУШЕНИЙ УГЛЕВОДНОГО</w:t>
            </w:r>
          </w:p>
        </w:tc>
      </w:tr>
      <w:tr w:rsidR="00905087" w:rsidRPr="00905087" w:rsidTr="0034689D">
        <w:trPr>
          <w:trHeight w:val="1136"/>
        </w:trPr>
        <w:tc>
          <w:tcPr>
            <w:tcW w:w="874" w:type="dxa"/>
            <w:vAlign w:val="center"/>
          </w:tcPr>
          <w:p w:rsidR="008F35EA" w:rsidRPr="00EF731F" w:rsidRDefault="00905087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14F5"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63" w:type="dxa"/>
            <w:vAlign w:val="center"/>
          </w:tcPr>
          <w:p w:rsidR="008F35EA" w:rsidRPr="00905087" w:rsidRDefault="00905087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Руяткина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Руяткин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6095" w:type="dxa"/>
            <w:vAlign w:val="center"/>
          </w:tcPr>
          <w:p w:rsidR="008F35EA" w:rsidRPr="00905087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ХАРАКТЕРИСТИКИ ЛЕПТИНЕМИИ  И ДИСФУНКЦИИ ЭНДОТЕЛИЯ У ЖЕНЩИН С ПРЕДИАБЕТОМ И САХАРНЫМ ДИАБЕТОМ 2 ТИПА В ПОСТМЕНОПАУЗЕ</w:t>
            </w:r>
          </w:p>
        </w:tc>
      </w:tr>
      <w:tr w:rsidR="00905087" w:rsidRPr="00905087" w:rsidTr="00EF731F">
        <w:tc>
          <w:tcPr>
            <w:tcW w:w="874" w:type="dxa"/>
            <w:vAlign w:val="center"/>
          </w:tcPr>
          <w:p w:rsidR="008F35EA" w:rsidRPr="00EF731F" w:rsidRDefault="00905087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14F5"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63" w:type="dxa"/>
            <w:vAlign w:val="center"/>
          </w:tcPr>
          <w:p w:rsidR="008F35EA" w:rsidRPr="00905087" w:rsidRDefault="00905087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>Чагай</w:t>
            </w:r>
            <w:proofErr w:type="spellEnd"/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6095" w:type="dxa"/>
            <w:vAlign w:val="center"/>
          </w:tcPr>
          <w:p w:rsidR="008F35EA" w:rsidRPr="00905087" w:rsidRDefault="00C57256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i/>
                <w:sz w:val="24"/>
                <w:szCs w:val="24"/>
              </w:rPr>
              <w:t>ПРЕДИКТОРЫ РЕГРЕССА ДОБРОКАЧЕСТВЕННОЙ ДИСПЛАЗИИ МОЛОЧНОЙ ЖЕЛЕЗЫ  ПРИ СИНДРОМЕ ПОЛИКИСТОЗНЫХ ЯИЧНИКОВ</w:t>
            </w:r>
          </w:p>
        </w:tc>
      </w:tr>
      <w:tr w:rsidR="00EF731F" w:rsidRPr="00905087" w:rsidTr="0034689D">
        <w:trPr>
          <w:trHeight w:val="976"/>
        </w:trPr>
        <w:tc>
          <w:tcPr>
            <w:tcW w:w="874" w:type="dxa"/>
            <w:vAlign w:val="center"/>
          </w:tcPr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Стенд</w:t>
            </w:r>
          </w:p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58" w:type="dxa"/>
            <w:gridSpan w:val="2"/>
            <w:vAlign w:val="center"/>
          </w:tcPr>
          <w:p w:rsidR="00EF731F" w:rsidRDefault="00EF731F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</w:t>
            </w:r>
            <w:r w:rsidRPr="0090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31F" w:rsidRPr="00905087" w:rsidRDefault="00EF731F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08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ОБУЧЕНИЯ БОЛЬНЫХ САХАРНЫМ ДИАБЕТОМ. ПРОБЛЕМЫ ГЛИКЕМИЧЕСКОГО КОНТРОЛЯ У ПАЦИЕНТОВ С САХАРНЫМ ДИАБЕТОМ</w:t>
            </w:r>
          </w:p>
        </w:tc>
      </w:tr>
      <w:tr w:rsidR="00BB2972" w:rsidRPr="00BB2972" w:rsidTr="00EF731F">
        <w:tc>
          <w:tcPr>
            <w:tcW w:w="874" w:type="dxa"/>
            <w:vAlign w:val="center"/>
          </w:tcPr>
          <w:p w:rsidR="00233A17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63" w:type="dxa"/>
            <w:vAlign w:val="center"/>
          </w:tcPr>
          <w:p w:rsidR="00233A17" w:rsidRPr="00BB2972" w:rsidRDefault="00905087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Малахова Т.С., Старостина Е.Г., Чих И.Д., Бобров А.Е.</w:t>
            </w:r>
          </w:p>
        </w:tc>
        <w:tc>
          <w:tcPr>
            <w:tcW w:w="6095" w:type="dxa"/>
            <w:vAlign w:val="center"/>
          </w:tcPr>
          <w:p w:rsidR="00233A17" w:rsidRPr="00BB2972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КЛИНИЧЕСКИЕ ОСОБЕННОСТИ БОЛЬНЫХ САХАРНЫМ ДИАБЕТОМ 1 ТИПА, УПОТРЕБЛЯЮЩИХ АЛКОГОЛЬ В ДОПУСТИМЫХ И В ЧРЕЗМЕРНЫХ КОЛИЧЕСТВАХ</w:t>
            </w:r>
          </w:p>
        </w:tc>
      </w:tr>
      <w:tr w:rsidR="00BB2972" w:rsidRPr="00BB2972" w:rsidTr="00EF731F">
        <w:tc>
          <w:tcPr>
            <w:tcW w:w="874" w:type="dxa"/>
            <w:vAlign w:val="center"/>
          </w:tcPr>
          <w:p w:rsidR="00233A17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63" w:type="dxa"/>
            <w:vAlign w:val="center"/>
          </w:tcPr>
          <w:p w:rsidR="00233A17" w:rsidRPr="00BB2972" w:rsidRDefault="00BB2972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Петров А.В., </w:t>
            </w: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Стронгин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Логутова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6095" w:type="dxa"/>
            <w:vAlign w:val="center"/>
          </w:tcPr>
          <w:p w:rsidR="00233A17" w:rsidRPr="00BB2972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АКТИВНОСТЬ У ПАЦИЕНТОВ С САХАРНЫМ ДИАБЕТОМ 2 ТИПА ПОСЛЕ ОБУЧЕНИЯ В ШКОЛЕ ДИАБЕТА</w:t>
            </w:r>
          </w:p>
        </w:tc>
      </w:tr>
      <w:tr w:rsidR="00EF731F" w:rsidRPr="00BB2972" w:rsidTr="0034689D">
        <w:trPr>
          <w:trHeight w:val="1016"/>
        </w:trPr>
        <w:tc>
          <w:tcPr>
            <w:tcW w:w="874" w:type="dxa"/>
            <w:vAlign w:val="center"/>
          </w:tcPr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58" w:type="dxa"/>
            <w:gridSpan w:val="2"/>
            <w:vAlign w:val="center"/>
          </w:tcPr>
          <w:p w:rsidR="00EF731F" w:rsidRDefault="00EF731F" w:rsidP="00EF7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B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  <w:p w:rsidR="00EF731F" w:rsidRPr="00BB2972" w:rsidRDefault="00EF731F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b/>
                <w:sz w:val="24"/>
                <w:szCs w:val="24"/>
              </w:rPr>
              <w:t>СОЧЕТАННАЯ ЭНДОКРИННАЯ ПАТОЛОГИЯ И ОСОБЕННОСТИ СОМАТИЧЕСКИХ ЗАБОЛЕВАНИЙ У ПАЦИЕНТОВ С САХАРНЫМ ДИАБЕТОМ</w:t>
            </w:r>
          </w:p>
        </w:tc>
      </w:tr>
      <w:tr w:rsidR="00BB2972" w:rsidRPr="00BB2972" w:rsidTr="00EF731F">
        <w:tc>
          <w:tcPr>
            <w:tcW w:w="874" w:type="dxa"/>
            <w:vAlign w:val="center"/>
          </w:tcPr>
          <w:p w:rsidR="00D01D55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63" w:type="dxa"/>
            <w:vAlign w:val="center"/>
          </w:tcPr>
          <w:p w:rsidR="00D01D55" w:rsidRPr="00BB2972" w:rsidRDefault="00BB2972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Рождественская О.А.</w:t>
            </w:r>
          </w:p>
        </w:tc>
        <w:tc>
          <w:tcPr>
            <w:tcW w:w="6095" w:type="dxa"/>
            <w:vAlign w:val="center"/>
          </w:tcPr>
          <w:p w:rsidR="00D01D55" w:rsidRPr="00BB2972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ПАЦИЕНТ С САХАРНЫМ ДИАБЕТОМ 2 ТИПА И АНДРОГЕННЫМ ДЕФИЦИТОМ (РОЛЬ КОРРЕКЦИИ ДЕФИЦИТА ВИТАМИНА Д)</w:t>
            </w:r>
          </w:p>
        </w:tc>
      </w:tr>
      <w:tr w:rsidR="00BB2972" w:rsidRPr="00BB2972" w:rsidTr="00EF731F">
        <w:tc>
          <w:tcPr>
            <w:tcW w:w="874" w:type="dxa"/>
            <w:vAlign w:val="center"/>
          </w:tcPr>
          <w:p w:rsidR="00234489" w:rsidRPr="00EF731F" w:rsidRDefault="00DA343A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14F5"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63" w:type="dxa"/>
            <w:vAlign w:val="center"/>
          </w:tcPr>
          <w:p w:rsidR="00234489" w:rsidRPr="00BB2972" w:rsidRDefault="00BB2972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Дубинина И.И., </w:t>
            </w: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Берстнева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С.В., Баранов В.В., Маркова А.С.</w:t>
            </w:r>
          </w:p>
        </w:tc>
        <w:tc>
          <w:tcPr>
            <w:tcW w:w="6095" w:type="dxa"/>
            <w:vAlign w:val="center"/>
          </w:tcPr>
          <w:p w:rsidR="00234489" w:rsidRPr="00BB2972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СОСТОЯНИЕ УГЛЕВОДНОГО ОБМЕНА У БОЛЬНЫХ АКРОМЕГАЛИЕЙ</w:t>
            </w:r>
          </w:p>
        </w:tc>
      </w:tr>
      <w:tr w:rsidR="00BB2972" w:rsidRPr="00BB2972" w:rsidTr="00EF731F">
        <w:tc>
          <w:tcPr>
            <w:tcW w:w="874" w:type="dxa"/>
            <w:vAlign w:val="center"/>
          </w:tcPr>
          <w:p w:rsidR="00BB2972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63" w:type="dxa"/>
            <w:vAlign w:val="center"/>
          </w:tcPr>
          <w:p w:rsidR="00BB2972" w:rsidRPr="00BB2972" w:rsidRDefault="00BB2972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Киселева Т.П.</w:t>
            </w:r>
          </w:p>
        </w:tc>
        <w:tc>
          <w:tcPr>
            <w:tcW w:w="6095" w:type="dxa"/>
            <w:vAlign w:val="center"/>
          </w:tcPr>
          <w:p w:rsidR="00BB2972" w:rsidRPr="00BB2972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РАСПРОСТРАНЁННОСТЬ НАРУШЕНИЙ УГЛЕВОДНОГО ОБМЕНА У БОЛЬНЫХ АКРОМЕГАЛИЕЙ.</w:t>
            </w:r>
          </w:p>
        </w:tc>
      </w:tr>
      <w:tr w:rsidR="00BB2972" w:rsidRPr="00BB2972" w:rsidTr="00EF731F">
        <w:tc>
          <w:tcPr>
            <w:tcW w:w="874" w:type="dxa"/>
            <w:vAlign w:val="center"/>
          </w:tcPr>
          <w:p w:rsidR="00BB2972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63" w:type="dxa"/>
            <w:vAlign w:val="center"/>
          </w:tcPr>
          <w:p w:rsidR="00BB2972" w:rsidRPr="00BB2972" w:rsidRDefault="00BB2972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А.Л., </w:t>
            </w: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Зилов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095" w:type="dxa"/>
            <w:vAlign w:val="center"/>
          </w:tcPr>
          <w:p w:rsidR="00BB2972" w:rsidRPr="00BB2972" w:rsidRDefault="00C57256" w:rsidP="00EF731F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СОЧЕТАЕМОСТЬ И ХАРАКТЕР ВЗАИМОВЛИЯНИЯ ЗАБОЛЕВАНИЙ У ПОЛИМОРБИДНЫХ БОЛЬНЫХ С САХАРНЫМ ДИАБЕТОМ 2 ТИПА ПО МАТЕРИАЛАМ АУТОПСИЙ</w:t>
            </w:r>
          </w:p>
        </w:tc>
      </w:tr>
      <w:tr w:rsidR="00BB2972" w:rsidRPr="00BB2972" w:rsidTr="00EF731F">
        <w:tc>
          <w:tcPr>
            <w:tcW w:w="874" w:type="dxa"/>
            <w:vAlign w:val="center"/>
          </w:tcPr>
          <w:p w:rsidR="00BB2972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663" w:type="dxa"/>
            <w:vAlign w:val="center"/>
          </w:tcPr>
          <w:p w:rsidR="00BB2972" w:rsidRPr="00BB2972" w:rsidRDefault="00BB2972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И.В., </w:t>
            </w: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А.А., Каменских Я.А., </w:t>
            </w: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Каюшев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</w:p>
        </w:tc>
        <w:tc>
          <w:tcPr>
            <w:tcW w:w="6095" w:type="dxa"/>
            <w:vAlign w:val="center"/>
          </w:tcPr>
          <w:p w:rsidR="00BB2972" w:rsidRPr="00BB2972" w:rsidRDefault="00C57256" w:rsidP="00EF731F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ПАТОЛОГИЯ ПЕЧЕНИ И ЖЕЛЕЧЕВЫВОДЯЩИХ ПУТЕЙ ПРИ СОЧЕТАНИИ САХАРНОГО ДИАБЕТА 2 ТИПА С ГИПОТИРЕОЗОМ</w:t>
            </w:r>
          </w:p>
        </w:tc>
      </w:tr>
      <w:tr w:rsidR="00EF731F" w:rsidRPr="00BB2972" w:rsidTr="0034689D">
        <w:trPr>
          <w:trHeight w:val="920"/>
        </w:trPr>
        <w:tc>
          <w:tcPr>
            <w:tcW w:w="874" w:type="dxa"/>
            <w:vAlign w:val="center"/>
          </w:tcPr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58" w:type="dxa"/>
            <w:gridSpan w:val="2"/>
            <w:vAlign w:val="center"/>
          </w:tcPr>
          <w:p w:rsidR="00EF731F" w:rsidRDefault="00EF731F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</w:t>
            </w:r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31F" w:rsidRPr="00BB2972" w:rsidRDefault="00EF731F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КАЛЬЦИЙ-ФОСФОРНОГО ОБМЕНА У БОЛЬНЫХ САХАРНЫМ ДИАБЕТОМ</w:t>
            </w:r>
          </w:p>
        </w:tc>
      </w:tr>
      <w:tr w:rsidR="00BB2972" w:rsidRPr="00BB2972" w:rsidTr="00EF731F">
        <w:tc>
          <w:tcPr>
            <w:tcW w:w="874" w:type="dxa"/>
            <w:vAlign w:val="center"/>
          </w:tcPr>
          <w:p w:rsidR="00234489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63" w:type="dxa"/>
            <w:vAlign w:val="center"/>
          </w:tcPr>
          <w:p w:rsidR="00234489" w:rsidRPr="00BB2972" w:rsidRDefault="00BB2972" w:rsidP="0034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Котова И.В., Никитин</w:t>
            </w:r>
            <w:r w:rsidR="0034689D"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89D" w:rsidRPr="00BB297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Бритвин</w:t>
            </w:r>
            <w:proofErr w:type="spellEnd"/>
            <w:r w:rsidR="0034689D"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89D" w:rsidRPr="00BB2972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Белошицкий</w:t>
            </w:r>
            <w:proofErr w:type="spellEnd"/>
            <w:r w:rsidR="0034689D"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89D" w:rsidRPr="00BB2972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Гузнова</w:t>
            </w:r>
            <w:proofErr w:type="spellEnd"/>
            <w:r w:rsidR="0034689D"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89D" w:rsidRPr="00BB2972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</w:tc>
        <w:tc>
          <w:tcPr>
            <w:tcW w:w="6095" w:type="dxa"/>
            <w:vAlign w:val="center"/>
          </w:tcPr>
          <w:p w:rsidR="00234489" w:rsidRPr="00BB2972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ПЕРВИЧНЫЙ ГИПЕРПАРАТИРЕОЗ И КОСТНО-</w:t>
            </w:r>
            <w:proofErr w:type="gramStart"/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ДЕСТРУКТИВНЫЕ  ИЗМЕНЕНИЯ</w:t>
            </w:r>
            <w:proofErr w:type="gramEnd"/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ЧЕЛЮСТЕЙ</w:t>
            </w:r>
          </w:p>
        </w:tc>
      </w:tr>
      <w:tr w:rsidR="00BB2972" w:rsidRPr="00BB2972" w:rsidTr="00EF731F">
        <w:tc>
          <w:tcPr>
            <w:tcW w:w="874" w:type="dxa"/>
            <w:vAlign w:val="center"/>
          </w:tcPr>
          <w:p w:rsidR="00234489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663" w:type="dxa"/>
            <w:vAlign w:val="center"/>
          </w:tcPr>
          <w:p w:rsidR="00234489" w:rsidRPr="00BB2972" w:rsidRDefault="00BB2972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Фазуллина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Климонтов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В.В., Шевченко А.В., Прокофьев В.Ф., Коненков В.И</w:t>
            </w:r>
          </w:p>
        </w:tc>
        <w:tc>
          <w:tcPr>
            <w:tcW w:w="6095" w:type="dxa"/>
            <w:vAlign w:val="center"/>
          </w:tcPr>
          <w:p w:rsidR="00234489" w:rsidRPr="00BB2972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КОМБИНАЦИИ ВАРИАНТОВ ГЕНОВ ЦИТОКИНОВ И МАТРИКСНЫХ МЕТАЛЛОПРОТЕИНАЗ, АССОЦИИРОВАННЫЕ СО СНИЖЕНИЕМ МИНЕРАЛЬНОЙ ПЛОТНОСТИ КОСТНОЙ ТКАНИ, У ЖЕНЩИН С САХАРНЫМ ДИАБЕТОМ 2 ТИПА.</w:t>
            </w:r>
          </w:p>
        </w:tc>
      </w:tr>
      <w:tr w:rsidR="00BB2972" w:rsidRPr="00BB2972" w:rsidTr="00EF731F">
        <w:tc>
          <w:tcPr>
            <w:tcW w:w="874" w:type="dxa"/>
            <w:vAlign w:val="center"/>
          </w:tcPr>
          <w:p w:rsidR="00234489" w:rsidRPr="00EF731F" w:rsidRDefault="00DA343A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14F5"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63" w:type="dxa"/>
            <w:vAlign w:val="center"/>
          </w:tcPr>
          <w:p w:rsidR="00234489" w:rsidRPr="00BB2972" w:rsidRDefault="00BB2972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Хамну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34689D">
              <w:rPr>
                <w:rFonts w:ascii="Times New Roman" w:hAnsi="Times New Roman" w:cs="Times New Roman"/>
                <w:sz w:val="24"/>
                <w:szCs w:val="24"/>
              </w:rPr>
              <w:t xml:space="preserve"> Л.Ю., </w:t>
            </w:r>
            <w:proofErr w:type="spellStart"/>
            <w:r w:rsidR="0034689D">
              <w:rPr>
                <w:rFonts w:ascii="Times New Roman" w:hAnsi="Times New Roman" w:cs="Times New Roman"/>
                <w:sz w:val="24"/>
                <w:szCs w:val="24"/>
              </w:rPr>
              <w:t>Хантакова</w:t>
            </w:r>
            <w:proofErr w:type="spellEnd"/>
            <w:r w:rsidR="0034689D">
              <w:rPr>
                <w:rFonts w:ascii="Times New Roman" w:hAnsi="Times New Roman" w:cs="Times New Roman"/>
                <w:sz w:val="24"/>
                <w:szCs w:val="24"/>
              </w:rPr>
              <w:t xml:space="preserve"> Е.А., Орлова Г.М., </w:t>
            </w:r>
            <w:proofErr w:type="spellStart"/>
            <w:r w:rsidR="0034689D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="003468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095" w:type="dxa"/>
            <w:vAlign w:val="center"/>
          </w:tcPr>
          <w:p w:rsidR="00234489" w:rsidRPr="00BB2972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ЧАСТОТА ГИПОКАЛЬЦИЕМИИ, ГИПЕРФОСФАТЕМИИ И ВТОРИЧНОГО ГИПЕРПАРАТИРЕОЗА У БОЛЬНЫХ САХАРНЫМ ДИАБЕТОМ 1 ТИПА С ДИАБЕТИЧЕСКОЙ НЕФРОПАТИЕЙ МУЖСКОГО ПОЛА, ПОЛУЧАЮЩИХ ЗАМЕСТИТЕЛЬНУЮ ПОЧЕЧНУЮ ТЕРАПИЮ</w:t>
            </w:r>
          </w:p>
        </w:tc>
      </w:tr>
      <w:tr w:rsidR="00BB2972" w:rsidRPr="00BB2972" w:rsidTr="00EF731F">
        <w:tc>
          <w:tcPr>
            <w:tcW w:w="874" w:type="dxa"/>
            <w:vAlign w:val="center"/>
          </w:tcPr>
          <w:p w:rsidR="009E6509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663" w:type="dxa"/>
            <w:vAlign w:val="center"/>
          </w:tcPr>
          <w:p w:rsidR="009E6509" w:rsidRPr="00BB2972" w:rsidRDefault="00BB2972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Ялочкина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Т.О, Белая Ж.Е, Рожинская Л.Я., </w:t>
            </w: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Л.К., Анциферов М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, Шестакова М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, Мельниченко Г.А.</w:t>
            </w:r>
          </w:p>
        </w:tc>
        <w:tc>
          <w:tcPr>
            <w:tcW w:w="6095" w:type="dxa"/>
            <w:vAlign w:val="center"/>
          </w:tcPr>
          <w:p w:rsidR="00BB2972" w:rsidRPr="00BB2972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РАСПРОСТРАНЕННОСТЬ ПЕРЕЛОМОВ И ФАКТОРЫ РИСКА ИХ ВОЗНИКНОВЕНИЯ У ПАЦИЕНТОВ С САХАРНЫМ ДИАБЕТОМ 2 ТИПА, НАБЛЮДАЕМЫХ В АМБУЛАТОРНОМ МЕДИЦИНСКОМ УЧРЕЖДЕНИИ </w:t>
            </w:r>
          </w:p>
          <w:p w:rsidR="009E6509" w:rsidRPr="00BB2972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Г. МОСКВЫ</w:t>
            </w:r>
          </w:p>
        </w:tc>
      </w:tr>
      <w:tr w:rsidR="00EF731F" w:rsidRPr="00BB2972" w:rsidTr="0034689D">
        <w:trPr>
          <w:trHeight w:val="641"/>
        </w:trPr>
        <w:tc>
          <w:tcPr>
            <w:tcW w:w="874" w:type="dxa"/>
            <w:vAlign w:val="center"/>
          </w:tcPr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EF731F" w:rsidRPr="00EF731F" w:rsidRDefault="00EF731F" w:rsidP="00EF7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58" w:type="dxa"/>
            <w:gridSpan w:val="2"/>
            <w:vAlign w:val="center"/>
          </w:tcPr>
          <w:p w:rsidR="00EF731F" w:rsidRDefault="00EF731F" w:rsidP="00EF7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13 </w:t>
            </w:r>
          </w:p>
          <w:p w:rsidR="00EF731F" w:rsidRPr="00BB2972" w:rsidRDefault="00EF731F" w:rsidP="00EF7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САХАРНЫЙ ДИАБЕТ И ОНКОЛОГИЯ.</w:t>
            </w:r>
          </w:p>
        </w:tc>
      </w:tr>
      <w:tr w:rsidR="00BB2972" w:rsidRPr="00BB2972" w:rsidTr="00EF731F">
        <w:tc>
          <w:tcPr>
            <w:tcW w:w="874" w:type="dxa"/>
            <w:vAlign w:val="center"/>
          </w:tcPr>
          <w:p w:rsidR="00BB2972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63" w:type="dxa"/>
            <w:vAlign w:val="center"/>
          </w:tcPr>
          <w:p w:rsidR="00BB2972" w:rsidRPr="00BB2972" w:rsidRDefault="00BB2972" w:rsidP="00EF731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Белошицкий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М.Е., </w:t>
            </w: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Бритвин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Т.А., Полякова Г.А., Молчанова Г.С.</w:t>
            </w:r>
          </w:p>
        </w:tc>
        <w:tc>
          <w:tcPr>
            <w:tcW w:w="6095" w:type="dxa"/>
            <w:vAlign w:val="center"/>
          </w:tcPr>
          <w:p w:rsidR="00BB2972" w:rsidRPr="00BB2972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КЛИНИКО-МОРФОЛОГИЧЕСКИЕ КРИТЕРИИ ЗЛОКАЧЕСТВЕННОСТИ ФЕОХРОМОЦИТОМЫ</w:t>
            </w:r>
          </w:p>
        </w:tc>
      </w:tr>
      <w:tr w:rsidR="00BB2972" w:rsidRPr="00BB2972" w:rsidTr="00EF731F">
        <w:tc>
          <w:tcPr>
            <w:tcW w:w="874" w:type="dxa"/>
            <w:vAlign w:val="center"/>
          </w:tcPr>
          <w:p w:rsidR="00BB2972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3663" w:type="dxa"/>
            <w:vAlign w:val="center"/>
          </w:tcPr>
          <w:p w:rsidR="00BB2972" w:rsidRPr="00BB2972" w:rsidRDefault="00BB2972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Белошицкий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М.Е., </w:t>
            </w: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Бритвин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Т.А., Богатырев О.П., Котова И.В.</w:t>
            </w:r>
          </w:p>
        </w:tc>
        <w:tc>
          <w:tcPr>
            <w:tcW w:w="6095" w:type="dxa"/>
            <w:vAlign w:val="center"/>
          </w:tcPr>
          <w:p w:rsidR="00BB2972" w:rsidRPr="00BB2972" w:rsidRDefault="00C57256" w:rsidP="00EF7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ПРИНЦИПЫ ХИРУРГИЧЕСКОГО ЛЕЧЕНИЯ ИНЦИДЕНТАЛОМ НАДПОЧЕЧНИКОВ</w:t>
            </w:r>
          </w:p>
        </w:tc>
      </w:tr>
      <w:tr w:rsidR="00BB2972" w:rsidRPr="00BB2972" w:rsidTr="00EF731F">
        <w:tc>
          <w:tcPr>
            <w:tcW w:w="874" w:type="dxa"/>
            <w:vAlign w:val="center"/>
          </w:tcPr>
          <w:p w:rsidR="00BB2972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63" w:type="dxa"/>
            <w:vAlign w:val="center"/>
          </w:tcPr>
          <w:p w:rsidR="00BB2972" w:rsidRPr="00BB2972" w:rsidRDefault="00BB2972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t>анова</w:t>
            </w:r>
            <w:proofErr w:type="spellEnd"/>
            <w:r w:rsidR="0034689D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4689D">
              <w:rPr>
                <w:rFonts w:ascii="Times New Roman" w:hAnsi="Times New Roman" w:cs="Times New Roman"/>
                <w:sz w:val="24"/>
                <w:szCs w:val="24"/>
              </w:rPr>
              <w:t>Шафигуллина</w:t>
            </w:r>
            <w:proofErr w:type="spellEnd"/>
            <w:r w:rsidR="0034689D">
              <w:rPr>
                <w:rFonts w:ascii="Times New Roman" w:hAnsi="Times New Roman" w:cs="Times New Roman"/>
                <w:sz w:val="24"/>
                <w:szCs w:val="24"/>
              </w:rPr>
              <w:t xml:space="preserve"> З.Р., 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Ворохобина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Н.В., Лисицын А.А., Григорян К., Стрельникова Е.Г., </w:t>
            </w: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095" w:type="dxa"/>
            <w:vAlign w:val="center"/>
          </w:tcPr>
          <w:p w:rsidR="00BB2972" w:rsidRPr="00BB2972" w:rsidRDefault="00C57256" w:rsidP="00EF731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ДИАГНОСТИЧЕСКОЕ ЗНАЧЕНИЕ СТЕРОИДНЫХ ПРОФИЛЕЙ У БОЛЬНЫХ С ИНЦИДЕНТАЛОМАМИ КОРЫ НАДПОЧЕЧНИКОВ</w:t>
            </w:r>
          </w:p>
        </w:tc>
      </w:tr>
      <w:tr w:rsidR="00BB2972" w:rsidRPr="00BB2972" w:rsidTr="00EF731F">
        <w:tc>
          <w:tcPr>
            <w:tcW w:w="874" w:type="dxa"/>
            <w:vAlign w:val="center"/>
          </w:tcPr>
          <w:p w:rsidR="00BB2972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663" w:type="dxa"/>
            <w:vAlign w:val="center"/>
          </w:tcPr>
          <w:p w:rsidR="00BB2972" w:rsidRPr="00BB2972" w:rsidRDefault="00BB2972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А.Ю., Киселева Т.П., Вязников В.Г., Сентюрина Л.Б.</w:t>
            </w:r>
          </w:p>
        </w:tc>
        <w:tc>
          <w:tcPr>
            <w:tcW w:w="6095" w:type="dxa"/>
            <w:vAlign w:val="center"/>
          </w:tcPr>
          <w:p w:rsidR="00BB2972" w:rsidRPr="00BB2972" w:rsidRDefault="00C57256" w:rsidP="00EF731F">
            <w:pPr>
              <w:tabs>
                <w:tab w:val="left" w:pos="12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ДИНАМИКА НЕКОТОРЫХ  ПОКАЗАТЕЛЕЙ МЕТАБОЛИЧЕСКОГО СИНДРОМА ПРИ СУПРЕССИВНОЙ ТЕРАПИИ ЛЕВОТИРОКСИНОМ У ЖЕНЩИН С ДИФФЕРЕНЦИРОВАННЫМ РАКОМ ЩИТОВИДНОЙ ЖЕЛЕЗЫ</w:t>
            </w:r>
          </w:p>
        </w:tc>
      </w:tr>
      <w:tr w:rsidR="00BB2972" w:rsidRPr="00BB2972" w:rsidTr="0034689D">
        <w:trPr>
          <w:trHeight w:val="894"/>
        </w:trPr>
        <w:tc>
          <w:tcPr>
            <w:tcW w:w="874" w:type="dxa"/>
            <w:vAlign w:val="center"/>
          </w:tcPr>
          <w:p w:rsidR="00BB2972" w:rsidRPr="00EF731F" w:rsidRDefault="00B414F5" w:rsidP="00EF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63" w:type="dxa"/>
            <w:vAlign w:val="center"/>
          </w:tcPr>
          <w:p w:rsidR="0034689D" w:rsidRDefault="0034689D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З.Р, </w:t>
            </w:r>
          </w:p>
          <w:p w:rsidR="00BB2972" w:rsidRDefault="00BB2972" w:rsidP="00E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>Ворохобина</w:t>
            </w:r>
            <w:proofErr w:type="spellEnd"/>
            <w:r w:rsidRPr="00BB297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34689D">
              <w:rPr>
                <w:rFonts w:ascii="Times New Roman" w:hAnsi="Times New Roman" w:cs="Times New Roman"/>
                <w:sz w:val="24"/>
                <w:szCs w:val="24"/>
              </w:rPr>
              <w:t>, Лисицын А.А.</w:t>
            </w:r>
          </w:p>
        </w:tc>
        <w:tc>
          <w:tcPr>
            <w:tcW w:w="6095" w:type="dxa"/>
            <w:vAlign w:val="center"/>
          </w:tcPr>
          <w:p w:rsidR="00BB2972" w:rsidRPr="00BB2972" w:rsidRDefault="00C57256" w:rsidP="00EF731F">
            <w:pPr>
              <w:tabs>
                <w:tab w:val="left" w:pos="12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72">
              <w:rPr>
                <w:rFonts w:ascii="Times New Roman" w:hAnsi="Times New Roman" w:cs="Times New Roman"/>
                <w:i/>
                <w:sz w:val="24"/>
                <w:szCs w:val="24"/>
              </w:rPr>
              <w:t>СТЕРОИДНЫЕ ПРОФИЛИ МОЧИ У БОЛЬНЫХ С АДРЕНОКОРТИКАЛЬНОЙ КАРЦИНОМОЙ</w:t>
            </w:r>
          </w:p>
        </w:tc>
      </w:tr>
    </w:tbl>
    <w:p w:rsidR="0080679F" w:rsidRDefault="0080679F">
      <w:pPr>
        <w:rPr>
          <w:color w:val="FF0000"/>
          <w:sz w:val="24"/>
          <w:szCs w:val="24"/>
        </w:rPr>
      </w:pPr>
    </w:p>
    <w:p w:rsidR="00BB2972" w:rsidRPr="00582AEA" w:rsidRDefault="00BB2972">
      <w:pPr>
        <w:rPr>
          <w:color w:val="FF0000"/>
          <w:sz w:val="24"/>
          <w:szCs w:val="24"/>
        </w:rPr>
      </w:pPr>
    </w:p>
    <w:p w:rsidR="00A60C71" w:rsidRPr="00582AEA" w:rsidRDefault="00A60C71">
      <w:pPr>
        <w:rPr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A60C71" w:rsidRPr="00582AEA" w:rsidSect="007B6F29">
      <w:pgSz w:w="11906" w:h="16838"/>
      <w:pgMar w:top="567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9199E"/>
    <w:multiLevelType w:val="hybridMultilevel"/>
    <w:tmpl w:val="B170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5679"/>
    <w:multiLevelType w:val="hybridMultilevel"/>
    <w:tmpl w:val="B16610E0"/>
    <w:lvl w:ilvl="0" w:tplc="B082F3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D5"/>
    <w:rsid w:val="00051DF0"/>
    <w:rsid w:val="00056261"/>
    <w:rsid w:val="00064EE4"/>
    <w:rsid w:val="00080B4E"/>
    <w:rsid w:val="00102268"/>
    <w:rsid w:val="0016358D"/>
    <w:rsid w:val="001650B1"/>
    <w:rsid w:val="00170F88"/>
    <w:rsid w:val="0018000C"/>
    <w:rsid w:val="001A2547"/>
    <w:rsid w:val="001B49EF"/>
    <w:rsid w:val="001B62C0"/>
    <w:rsid w:val="001D4C42"/>
    <w:rsid w:val="00227A4E"/>
    <w:rsid w:val="00233A17"/>
    <w:rsid w:val="00234489"/>
    <w:rsid w:val="0026063A"/>
    <w:rsid w:val="00265013"/>
    <w:rsid w:val="00275068"/>
    <w:rsid w:val="00285EAE"/>
    <w:rsid w:val="00291AD3"/>
    <w:rsid w:val="002D0934"/>
    <w:rsid w:val="002E4313"/>
    <w:rsid w:val="0032703E"/>
    <w:rsid w:val="00336E5A"/>
    <w:rsid w:val="0034689D"/>
    <w:rsid w:val="003479E7"/>
    <w:rsid w:val="00347F35"/>
    <w:rsid w:val="003932ED"/>
    <w:rsid w:val="003B048F"/>
    <w:rsid w:val="003B12EF"/>
    <w:rsid w:val="003C000D"/>
    <w:rsid w:val="003E194A"/>
    <w:rsid w:val="0040703B"/>
    <w:rsid w:val="00425644"/>
    <w:rsid w:val="0047044E"/>
    <w:rsid w:val="00496157"/>
    <w:rsid w:val="004A2FF8"/>
    <w:rsid w:val="004D1B97"/>
    <w:rsid w:val="004D2439"/>
    <w:rsid w:val="0053660B"/>
    <w:rsid w:val="00582AEA"/>
    <w:rsid w:val="00595542"/>
    <w:rsid w:val="0059647C"/>
    <w:rsid w:val="005A67B0"/>
    <w:rsid w:val="005B7FA2"/>
    <w:rsid w:val="005C4079"/>
    <w:rsid w:val="005D208D"/>
    <w:rsid w:val="005E1E90"/>
    <w:rsid w:val="00615807"/>
    <w:rsid w:val="0068681B"/>
    <w:rsid w:val="0069098C"/>
    <w:rsid w:val="006C37AF"/>
    <w:rsid w:val="006D6D24"/>
    <w:rsid w:val="00727445"/>
    <w:rsid w:val="00727659"/>
    <w:rsid w:val="00736203"/>
    <w:rsid w:val="00770E20"/>
    <w:rsid w:val="00777671"/>
    <w:rsid w:val="007804D8"/>
    <w:rsid w:val="00796647"/>
    <w:rsid w:val="007A6A39"/>
    <w:rsid w:val="007B6F29"/>
    <w:rsid w:val="007C168C"/>
    <w:rsid w:val="007D2B14"/>
    <w:rsid w:val="007D69D9"/>
    <w:rsid w:val="007E0CCF"/>
    <w:rsid w:val="007F6B41"/>
    <w:rsid w:val="0080679F"/>
    <w:rsid w:val="0082033F"/>
    <w:rsid w:val="008207C8"/>
    <w:rsid w:val="008442DD"/>
    <w:rsid w:val="00845049"/>
    <w:rsid w:val="0088661D"/>
    <w:rsid w:val="008B4C39"/>
    <w:rsid w:val="008C1C0C"/>
    <w:rsid w:val="008F35EA"/>
    <w:rsid w:val="00905087"/>
    <w:rsid w:val="009224B7"/>
    <w:rsid w:val="00923E02"/>
    <w:rsid w:val="00934397"/>
    <w:rsid w:val="009539F0"/>
    <w:rsid w:val="00963F74"/>
    <w:rsid w:val="009B58C0"/>
    <w:rsid w:val="009D7D66"/>
    <w:rsid w:val="009E6509"/>
    <w:rsid w:val="00A37F82"/>
    <w:rsid w:val="00A40821"/>
    <w:rsid w:val="00A470F0"/>
    <w:rsid w:val="00A60C71"/>
    <w:rsid w:val="00A719D4"/>
    <w:rsid w:val="00B378EF"/>
    <w:rsid w:val="00B414F5"/>
    <w:rsid w:val="00B467FA"/>
    <w:rsid w:val="00B70CDF"/>
    <w:rsid w:val="00B94B43"/>
    <w:rsid w:val="00B97E10"/>
    <w:rsid w:val="00BA1461"/>
    <w:rsid w:val="00BB2972"/>
    <w:rsid w:val="00BC12FE"/>
    <w:rsid w:val="00BC180A"/>
    <w:rsid w:val="00BC3C4B"/>
    <w:rsid w:val="00BD064B"/>
    <w:rsid w:val="00BF3600"/>
    <w:rsid w:val="00BF4AF5"/>
    <w:rsid w:val="00C57256"/>
    <w:rsid w:val="00C57BD5"/>
    <w:rsid w:val="00C62FBE"/>
    <w:rsid w:val="00CB73B2"/>
    <w:rsid w:val="00CD3A75"/>
    <w:rsid w:val="00D01D55"/>
    <w:rsid w:val="00D34987"/>
    <w:rsid w:val="00D531C4"/>
    <w:rsid w:val="00D53498"/>
    <w:rsid w:val="00D6189B"/>
    <w:rsid w:val="00D67F1E"/>
    <w:rsid w:val="00DA343A"/>
    <w:rsid w:val="00DC794C"/>
    <w:rsid w:val="00DD32FD"/>
    <w:rsid w:val="00DD5B71"/>
    <w:rsid w:val="00DE6943"/>
    <w:rsid w:val="00E1394D"/>
    <w:rsid w:val="00E463D1"/>
    <w:rsid w:val="00E50DD1"/>
    <w:rsid w:val="00E55A25"/>
    <w:rsid w:val="00E6228E"/>
    <w:rsid w:val="00E72473"/>
    <w:rsid w:val="00E92DDB"/>
    <w:rsid w:val="00EA4392"/>
    <w:rsid w:val="00EC12A3"/>
    <w:rsid w:val="00EF6968"/>
    <w:rsid w:val="00EF731F"/>
    <w:rsid w:val="00F25034"/>
    <w:rsid w:val="00F404C0"/>
    <w:rsid w:val="00F42866"/>
    <w:rsid w:val="00F53F0D"/>
    <w:rsid w:val="00FC658A"/>
    <w:rsid w:val="00FD0C41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E362F-1CB4-4D44-ACF2-AE32372D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4A"/>
    <w:pPr>
      <w:ind w:left="720"/>
      <w:contextualSpacing/>
    </w:pPr>
  </w:style>
  <w:style w:type="table" w:styleId="a4">
    <w:name w:val="Table Grid"/>
    <w:basedOn w:val="a1"/>
    <w:uiPriority w:val="59"/>
    <w:rsid w:val="00FE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Маколина Наталья Павловна</cp:lastModifiedBy>
  <cp:revision>2</cp:revision>
  <cp:lastPrinted>2015-02-10T06:48:00Z</cp:lastPrinted>
  <dcterms:created xsi:type="dcterms:W3CDTF">2015-02-10T06:52:00Z</dcterms:created>
  <dcterms:modified xsi:type="dcterms:W3CDTF">2015-02-10T06:52:00Z</dcterms:modified>
</cp:coreProperties>
</file>