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008"/>
        <w:gridCol w:w="1954"/>
        <w:gridCol w:w="1963"/>
        <w:gridCol w:w="2093"/>
      </w:tblGrid>
      <w:tr w:rsidR="00A61625" w:rsidRPr="007E4E55" w:rsidTr="00BC522E">
        <w:tc>
          <w:tcPr>
            <w:tcW w:w="5000" w:type="pct"/>
            <w:gridSpan w:val="5"/>
            <w:shd w:val="clear" w:color="auto" w:fill="FFFFFF"/>
            <w:tcMar>
              <w:top w:w="180" w:type="dxa"/>
              <w:left w:w="120" w:type="dxa"/>
              <w:bottom w:w="240" w:type="dxa"/>
              <w:right w:w="360" w:type="dxa"/>
            </w:tcMar>
            <w:vAlign w:val="center"/>
          </w:tcPr>
          <w:p w:rsidR="00A6162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  <w:t>Первый международный форум</w:t>
            </w:r>
          </w:p>
          <w:p w:rsidR="00A6162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  <w:t>«междисциплинарные проблемы онкоэндокринологии»</w:t>
            </w:r>
          </w:p>
          <w:p w:rsidR="00A61625" w:rsidRPr="003F4572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  <w:t>28.02.2015</w:t>
            </w:r>
          </w:p>
        </w:tc>
      </w:tr>
      <w:tr w:rsidR="00A61625" w:rsidRPr="007E4E55" w:rsidTr="00BC522E">
        <w:tc>
          <w:tcPr>
            <w:tcW w:w="1959" w:type="pct"/>
            <w:shd w:val="clear" w:color="auto" w:fill="FFFFFF"/>
            <w:tcMar>
              <w:top w:w="180" w:type="dxa"/>
              <w:left w:w="120" w:type="dxa"/>
              <w:bottom w:w="240" w:type="dxa"/>
              <w:right w:w="360" w:type="dxa"/>
            </w:tcMar>
            <w:vAlign w:val="center"/>
            <w:hideMark/>
          </w:tcPr>
          <w:p w:rsidR="00A61625" w:rsidRPr="007E4E5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  <w:t>ТИП РЕГИСТРАЦИИ</w:t>
            </w:r>
          </w:p>
        </w:tc>
        <w:tc>
          <w:tcPr>
            <w:tcW w:w="1015" w:type="pct"/>
            <w:shd w:val="clear" w:color="auto" w:fill="FFFFFF"/>
            <w:tcMar>
              <w:top w:w="180" w:type="dxa"/>
              <w:left w:w="120" w:type="dxa"/>
              <w:bottom w:w="240" w:type="dxa"/>
              <w:right w:w="360" w:type="dxa"/>
            </w:tcMar>
            <w:vAlign w:val="center"/>
            <w:hideMark/>
          </w:tcPr>
          <w:p w:rsidR="00A61625" w:rsidRPr="007E4E5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  <w:t>ДОСТУП</w:t>
            </w:r>
          </w:p>
        </w:tc>
        <w:tc>
          <w:tcPr>
            <w:tcW w:w="659" w:type="pct"/>
            <w:shd w:val="clear" w:color="auto" w:fill="FFFFFF"/>
            <w:tcMar>
              <w:top w:w="180" w:type="dxa"/>
              <w:left w:w="120" w:type="dxa"/>
              <w:bottom w:w="240" w:type="dxa"/>
              <w:right w:w="360" w:type="dxa"/>
            </w:tcMar>
            <w:vAlign w:val="center"/>
            <w:hideMark/>
          </w:tcPr>
          <w:p w:rsidR="00A61625" w:rsidRPr="007E4E5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  <w:t>ДОСТУПНО НАЧИНАЯ С</w:t>
            </w:r>
          </w:p>
        </w:tc>
        <w:tc>
          <w:tcPr>
            <w:tcW w:w="662" w:type="pct"/>
            <w:shd w:val="clear" w:color="auto" w:fill="FFFFFF"/>
            <w:tcMar>
              <w:top w:w="180" w:type="dxa"/>
              <w:left w:w="120" w:type="dxa"/>
              <w:bottom w:w="240" w:type="dxa"/>
              <w:right w:w="360" w:type="dxa"/>
            </w:tcMar>
            <w:vAlign w:val="center"/>
            <w:hideMark/>
          </w:tcPr>
          <w:p w:rsidR="00A61625" w:rsidRPr="007E4E5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  <w:t>ДОСТУПНО ДО</w:t>
            </w:r>
          </w:p>
        </w:tc>
        <w:tc>
          <w:tcPr>
            <w:tcW w:w="706" w:type="pct"/>
            <w:shd w:val="clear" w:color="auto" w:fill="FFFFFF"/>
            <w:tcMar>
              <w:top w:w="180" w:type="dxa"/>
              <w:left w:w="120" w:type="dxa"/>
              <w:bottom w:w="240" w:type="dxa"/>
              <w:right w:w="360" w:type="dxa"/>
            </w:tcMar>
            <w:vAlign w:val="center"/>
            <w:hideMark/>
          </w:tcPr>
          <w:p w:rsidR="00A61625" w:rsidRPr="007E4E5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b/>
                <w:caps/>
                <w:color w:val="111111"/>
                <w:sz w:val="24"/>
                <w:szCs w:val="24"/>
                <w:lang w:eastAsia="ru-RU"/>
              </w:rPr>
              <w:t>СТОИМОСТЬ</w:t>
            </w:r>
          </w:p>
        </w:tc>
      </w:tr>
      <w:tr w:rsidR="00A61625" w:rsidRPr="007E4E55" w:rsidTr="00BC522E">
        <w:tc>
          <w:tcPr>
            <w:tcW w:w="1959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A61625" w:rsidRPr="007E4E55" w:rsidRDefault="00A61625" w:rsidP="00BC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Ранняя предварительная регистрация</w:t>
            </w:r>
          </w:p>
        </w:tc>
        <w:tc>
          <w:tcPr>
            <w:tcW w:w="1015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A61625" w:rsidRPr="007E4E5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Электронная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регистрация </w:t>
            </w: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портале www.rusendo.com</w:t>
            </w:r>
          </w:p>
        </w:tc>
        <w:tc>
          <w:tcPr>
            <w:tcW w:w="659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A61625" w:rsidRPr="007E4E5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27.08.2014</w:t>
            </w:r>
          </w:p>
        </w:tc>
        <w:tc>
          <w:tcPr>
            <w:tcW w:w="662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A61625" w:rsidRPr="007E4E5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</w:t>
            </w: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01.2015</w:t>
            </w:r>
          </w:p>
        </w:tc>
        <w:tc>
          <w:tcPr>
            <w:tcW w:w="706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A61625" w:rsidRPr="007E4E5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5</w:t>
            </w:r>
            <w:r w:rsidRPr="007E4E5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00,00 (RUB)</w:t>
            </w:r>
          </w:p>
        </w:tc>
      </w:tr>
      <w:tr w:rsidR="00A61625" w:rsidRPr="007E4E55" w:rsidTr="00BC522E">
        <w:tc>
          <w:tcPr>
            <w:tcW w:w="1959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A61625" w:rsidRPr="007E4E55" w:rsidRDefault="00A61625" w:rsidP="00BC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Поздняя предварительная регистрация</w:t>
            </w:r>
          </w:p>
        </w:tc>
        <w:tc>
          <w:tcPr>
            <w:tcW w:w="1015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A61625" w:rsidRPr="007E4E5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Электронная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регистрация</w:t>
            </w: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 портале www.rusendo.com</w:t>
            </w:r>
          </w:p>
        </w:tc>
        <w:tc>
          <w:tcPr>
            <w:tcW w:w="659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A61625" w:rsidRPr="007E4E5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662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A61625" w:rsidRPr="007E4E5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13.02.2015</w:t>
            </w:r>
          </w:p>
        </w:tc>
        <w:tc>
          <w:tcPr>
            <w:tcW w:w="706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A61625" w:rsidRPr="007E4E5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</w:t>
            </w:r>
            <w:r w:rsidRPr="007E4E5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000,00 (RUB)</w:t>
            </w:r>
          </w:p>
        </w:tc>
      </w:tr>
      <w:tr w:rsidR="00A61625" w:rsidRPr="007E4E55" w:rsidTr="00BC522E">
        <w:tc>
          <w:tcPr>
            <w:tcW w:w="1959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A61625" w:rsidRPr="007E4E55" w:rsidRDefault="00A61625" w:rsidP="00BC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Регистрация на месте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1015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A61625" w:rsidRPr="007E4E5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 заполнении персональной анкеты участника на стойке регистрации</w:t>
            </w:r>
          </w:p>
        </w:tc>
        <w:tc>
          <w:tcPr>
            <w:tcW w:w="659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A61625" w:rsidRPr="007E4E5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24.02.2015</w:t>
            </w:r>
          </w:p>
        </w:tc>
        <w:tc>
          <w:tcPr>
            <w:tcW w:w="662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A61625" w:rsidRPr="007E4E5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28.02.2015</w:t>
            </w:r>
          </w:p>
        </w:tc>
        <w:tc>
          <w:tcPr>
            <w:tcW w:w="706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A61625" w:rsidRPr="007E4E5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</w:t>
            </w:r>
            <w:r w:rsidRPr="007E4E5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000,00 (RUB)</w:t>
            </w:r>
          </w:p>
        </w:tc>
      </w:tr>
      <w:tr w:rsidR="00A61625" w:rsidRPr="007E4E55" w:rsidTr="00BC522E">
        <w:trPr>
          <w:trHeight w:val="1403"/>
        </w:trPr>
        <w:tc>
          <w:tcPr>
            <w:tcW w:w="1959" w:type="pct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A61625" w:rsidRPr="007E4E55" w:rsidRDefault="00A61625" w:rsidP="00BC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2638F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Льготная регистрация</w:t>
            </w:r>
            <w:r w:rsidRPr="007E4E5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br/>
            </w:r>
          </w:p>
          <w:p w:rsidR="00A61625" w:rsidRPr="002638FA" w:rsidRDefault="00A61625" w:rsidP="00A616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638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действующие члены Общественной организации "Российская ассоциация эндокринологов"</w:t>
            </w:r>
          </w:p>
          <w:p w:rsidR="00A61625" w:rsidRPr="002638FA" w:rsidRDefault="00A61625" w:rsidP="00A6162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638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действующие члены Московской городской ассоциации эндокринологов</w:t>
            </w:r>
          </w:p>
          <w:p w:rsidR="00A61625" w:rsidRPr="002638FA" w:rsidRDefault="00A61625" w:rsidP="00A616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2638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студенты, ординаторы, интерны, аспиранты</w:t>
            </w:r>
          </w:p>
          <w:p w:rsidR="00A61625" w:rsidRPr="002638FA" w:rsidRDefault="00A61625" w:rsidP="00BC522E">
            <w:pPr>
              <w:pStyle w:val="a3"/>
              <w:spacing w:after="0" w:line="240" w:lineRule="auto"/>
              <w:ind w:left="879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A61625" w:rsidRPr="007E4E5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Электронная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регистрация</w:t>
            </w: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 портале </w:t>
            </w:r>
            <w:hyperlink r:id="rId5" w:history="1">
              <w:r w:rsidRPr="00C62F7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www.rusendo.com</w:t>
              </w:r>
            </w:hyperlink>
          </w:p>
        </w:tc>
        <w:tc>
          <w:tcPr>
            <w:tcW w:w="659" w:type="pct"/>
            <w:shd w:val="clear" w:color="auto" w:fill="FFFFFF"/>
            <w:vAlign w:val="center"/>
          </w:tcPr>
          <w:p w:rsidR="00A61625" w:rsidRPr="007E4E5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27.08.2014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A61625" w:rsidRPr="007E4E5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13.02.2015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6" w:type="pct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A61625" w:rsidRPr="007E4E5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5</w:t>
            </w:r>
            <w:r w:rsidRPr="007E4E5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00,00 (RUB)</w:t>
            </w:r>
          </w:p>
        </w:tc>
      </w:tr>
      <w:tr w:rsidR="00A61625" w:rsidRPr="007E4E55" w:rsidTr="00BC522E">
        <w:trPr>
          <w:trHeight w:val="1402"/>
        </w:trPr>
        <w:tc>
          <w:tcPr>
            <w:tcW w:w="1959" w:type="pct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A61625" w:rsidRPr="002638FA" w:rsidRDefault="00A61625" w:rsidP="00BC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A61625" w:rsidRPr="007E4E5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 заполнении персональной анкеты участника на стойке регистрации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 w:rsidRPr="002638FA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(при регистрации на месте проведения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A61625" w:rsidRPr="007E4E5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24.02.2015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A61625" w:rsidRPr="007E4E5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4E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28.02.2015</w:t>
            </w:r>
          </w:p>
        </w:tc>
        <w:tc>
          <w:tcPr>
            <w:tcW w:w="706" w:type="pct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A61625" w:rsidRDefault="00A61625" w:rsidP="00B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8F2DDC" w:rsidRDefault="008F2DDC">
      <w:bookmarkStart w:id="0" w:name="_GoBack"/>
      <w:bookmarkEnd w:id="0"/>
    </w:p>
    <w:sectPr w:rsidR="008F2DDC" w:rsidSect="00A616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6307A"/>
    <w:multiLevelType w:val="hybridMultilevel"/>
    <w:tmpl w:val="00BA4EB4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25"/>
    <w:rsid w:val="008F2DDC"/>
    <w:rsid w:val="00A6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99CCF-8229-45E2-927B-C63B5A61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6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en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Маколина Наталья Павловна</dc:creator>
  <cp:keywords/>
  <dc:description/>
  <cp:lastModifiedBy>Маколина Наталья Павловна</cp:lastModifiedBy>
  <cp:revision>1</cp:revision>
  <dcterms:created xsi:type="dcterms:W3CDTF">2014-11-14T17:02:00Z</dcterms:created>
  <dcterms:modified xsi:type="dcterms:W3CDTF">2014-11-14T17:03:00Z</dcterms:modified>
</cp:coreProperties>
</file>