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998" w:tblpY="525"/>
        <w:tblW w:w="10910" w:type="dxa"/>
        <w:tblLook w:val="04A0" w:firstRow="1" w:lastRow="0" w:firstColumn="1" w:lastColumn="0" w:noHBand="0" w:noVBand="1"/>
      </w:tblPr>
      <w:tblGrid>
        <w:gridCol w:w="2192"/>
        <w:gridCol w:w="5033"/>
        <w:gridCol w:w="3685"/>
      </w:tblGrid>
      <w:tr w:rsidR="00016F3C" w:rsidRPr="00153C19" w:rsidTr="00A94F90">
        <w:trPr>
          <w:trHeight w:val="698"/>
        </w:trPr>
        <w:tc>
          <w:tcPr>
            <w:tcW w:w="10910" w:type="dxa"/>
            <w:gridSpan w:val="3"/>
          </w:tcPr>
          <w:p w:rsidR="00016F3C" w:rsidRDefault="00C11D40" w:rsidP="009F145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016F3C">
              <w:rPr>
                <w:rFonts w:ascii="Times New Roman" w:hAnsi="Times New Roman" w:cs="Times New Roman"/>
                <w:b/>
                <w:sz w:val="32"/>
              </w:rPr>
              <w:t>лан</w:t>
            </w:r>
            <w:r w:rsidR="00016F3C" w:rsidRPr="00153C1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15914">
              <w:rPr>
                <w:rFonts w:ascii="Times New Roman" w:hAnsi="Times New Roman" w:cs="Times New Roman"/>
                <w:b/>
                <w:sz w:val="32"/>
              </w:rPr>
              <w:t>научно-образовательных мероприятий на 202</w:t>
            </w:r>
            <w:r w:rsidR="00077527">
              <w:rPr>
                <w:rFonts w:ascii="Times New Roman" w:hAnsi="Times New Roman" w:cs="Times New Roman"/>
                <w:b/>
                <w:sz w:val="32"/>
              </w:rPr>
              <w:t xml:space="preserve">1 </w:t>
            </w:r>
            <w:r w:rsidR="00215914">
              <w:rPr>
                <w:rFonts w:ascii="Times New Roman" w:hAnsi="Times New Roman" w:cs="Times New Roman"/>
                <w:b/>
                <w:sz w:val="32"/>
              </w:rPr>
              <w:t xml:space="preserve">год </w:t>
            </w:r>
          </w:p>
        </w:tc>
      </w:tr>
      <w:tr w:rsidR="00A94F90" w:rsidRPr="00C3591E" w:rsidTr="00A94F90">
        <w:tc>
          <w:tcPr>
            <w:tcW w:w="2192" w:type="dxa"/>
            <w:vAlign w:val="center"/>
          </w:tcPr>
          <w:p w:rsidR="00A94F90" w:rsidRPr="00A94F90" w:rsidRDefault="00A94F90" w:rsidP="00A94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F90">
              <w:rPr>
                <w:rFonts w:ascii="Times New Roman" w:hAnsi="Times New Roman" w:cs="Times New Roman"/>
                <w:b/>
                <w:sz w:val="28"/>
              </w:rPr>
              <w:t>Дата мероприятия</w:t>
            </w:r>
          </w:p>
        </w:tc>
        <w:tc>
          <w:tcPr>
            <w:tcW w:w="5033" w:type="dxa"/>
            <w:vAlign w:val="center"/>
          </w:tcPr>
          <w:p w:rsidR="00A94F90" w:rsidRPr="00A94F90" w:rsidRDefault="00A94F90" w:rsidP="00A94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F90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A94F90" w:rsidRPr="00A94F90" w:rsidRDefault="00A94F90" w:rsidP="00A94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4F90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35093B" w:rsidRPr="00C3591E" w:rsidTr="009A601A">
        <w:trPr>
          <w:trHeight w:val="821"/>
        </w:trPr>
        <w:tc>
          <w:tcPr>
            <w:tcW w:w="10910" w:type="dxa"/>
            <w:gridSpan w:val="3"/>
            <w:vAlign w:val="center"/>
          </w:tcPr>
          <w:p w:rsidR="0035093B" w:rsidRPr="0035093B" w:rsidRDefault="006D316A" w:rsidP="003509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КОНГРЕССЫ И</w:t>
            </w:r>
            <w:r w:rsidR="0035093B" w:rsidRPr="0035093B">
              <w:rPr>
                <w:rFonts w:ascii="Times New Roman" w:hAnsi="Times New Roman" w:cs="Times New Roman"/>
                <w:b/>
                <w:sz w:val="28"/>
              </w:rPr>
              <w:t xml:space="preserve"> КОНФЕРЕНЦИИ</w:t>
            </w:r>
          </w:p>
        </w:tc>
      </w:tr>
      <w:tr w:rsidR="0035093B" w:rsidRPr="00CD7D57" w:rsidTr="009A601A">
        <w:trPr>
          <w:trHeight w:val="1555"/>
        </w:trPr>
        <w:tc>
          <w:tcPr>
            <w:tcW w:w="2192" w:type="dxa"/>
            <w:vAlign w:val="center"/>
          </w:tcPr>
          <w:p w:rsidR="009F1451" w:rsidRDefault="0035093B" w:rsidP="009F14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488">
              <w:rPr>
                <w:rFonts w:ascii="Times New Roman" w:hAnsi="Times New Roman" w:cs="Times New Roman"/>
                <w:sz w:val="28"/>
              </w:rPr>
              <w:t>2</w:t>
            </w:r>
            <w:r w:rsidR="00A4492B" w:rsidRPr="004F4488">
              <w:rPr>
                <w:rFonts w:ascii="Times New Roman" w:hAnsi="Times New Roman" w:cs="Times New Roman"/>
                <w:sz w:val="28"/>
              </w:rPr>
              <w:t>2</w:t>
            </w:r>
            <w:r w:rsidRPr="004F4488">
              <w:rPr>
                <w:rFonts w:ascii="Times New Roman" w:hAnsi="Times New Roman" w:cs="Times New Roman"/>
                <w:sz w:val="28"/>
              </w:rPr>
              <w:t>-2</w:t>
            </w:r>
            <w:r w:rsidR="00A4492B" w:rsidRPr="004F4488">
              <w:rPr>
                <w:rFonts w:ascii="Times New Roman" w:hAnsi="Times New Roman" w:cs="Times New Roman"/>
                <w:sz w:val="28"/>
              </w:rPr>
              <w:t>5</w:t>
            </w:r>
            <w:r w:rsidRPr="004F448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492B" w:rsidRPr="004F4488">
              <w:rPr>
                <w:rFonts w:ascii="Times New Roman" w:hAnsi="Times New Roman" w:cs="Times New Roman"/>
                <w:sz w:val="28"/>
              </w:rPr>
              <w:t xml:space="preserve">сентября </w:t>
            </w:r>
          </w:p>
          <w:p w:rsidR="0035093B" w:rsidRDefault="0035093B" w:rsidP="00A449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3" w:type="dxa"/>
          </w:tcPr>
          <w:p w:rsidR="00550541" w:rsidRDefault="0035093B" w:rsidP="0055054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16F3C">
              <w:rPr>
                <w:rFonts w:ascii="Times New Roman" w:hAnsi="Times New Roman" w:cs="Times New Roman"/>
                <w:color w:val="000000" w:themeColor="text1"/>
                <w:sz w:val="28"/>
              </w:rPr>
              <w:t>IV Всероссийский Конгресс эндокринологов «Инновационн</w:t>
            </w:r>
            <w:r w:rsidR="006D316A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ые технологии в эндокринологии» </w:t>
            </w:r>
            <w:r w:rsidR="0055054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 международным участием </w:t>
            </w:r>
          </w:p>
          <w:p w:rsidR="0035093B" w:rsidRPr="00016F3C" w:rsidRDefault="0035093B" w:rsidP="00550541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685" w:type="dxa"/>
          </w:tcPr>
          <w:p w:rsidR="0035093B" w:rsidRPr="00DB6BAE" w:rsidRDefault="0035093B" w:rsidP="00550541">
            <w:pPr>
              <w:rPr>
                <w:rFonts w:ascii="Times New Roman" w:hAnsi="Times New Roman" w:cs="Times New Roman"/>
                <w:sz w:val="28"/>
              </w:rPr>
            </w:pPr>
            <w:r w:rsidRPr="00016F3C">
              <w:rPr>
                <w:rFonts w:ascii="Times New Roman" w:hAnsi="Times New Roman" w:cs="Times New Roman"/>
                <w:sz w:val="28"/>
              </w:rPr>
              <w:t>Здание Р</w:t>
            </w:r>
            <w:r>
              <w:rPr>
                <w:rFonts w:ascii="Times New Roman" w:hAnsi="Times New Roman" w:cs="Times New Roman"/>
                <w:sz w:val="28"/>
              </w:rPr>
              <w:t xml:space="preserve">оссийской академии наук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016F3C">
              <w:rPr>
                <w:rFonts w:ascii="Times New Roman" w:hAnsi="Times New Roman" w:cs="Times New Roman"/>
                <w:sz w:val="28"/>
              </w:rPr>
              <w:t>(Ленинский пр., 32А)</w:t>
            </w:r>
          </w:p>
        </w:tc>
      </w:tr>
      <w:tr w:rsidR="00CD7D57" w:rsidRPr="00C3591E" w:rsidTr="00CD7D57">
        <w:trPr>
          <w:trHeight w:val="1555"/>
        </w:trPr>
        <w:tc>
          <w:tcPr>
            <w:tcW w:w="2192" w:type="dxa"/>
            <w:shd w:val="clear" w:color="auto" w:fill="auto"/>
            <w:vAlign w:val="center"/>
          </w:tcPr>
          <w:p w:rsidR="00CD7D57" w:rsidRDefault="000E373C" w:rsidP="00CD7D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03-04 апреля </w:t>
            </w:r>
            <w:r w:rsidR="00CD7D57" w:rsidRPr="00CD7D57">
              <w:rPr>
                <w:rFonts w:ascii="Times New Roman" w:hAnsi="Times New Roman" w:cs="Times New Roman"/>
                <w:sz w:val="28"/>
              </w:rPr>
              <w:t>2021</w:t>
            </w:r>
          </w:p>
          <w:p w:rsidR="0017715F" w:rsidRPr="00CD7D57" w:rsidRDefault="0017715F" w:rsidP="00CD7D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Перенос на 30-31.10.2021</w:t>
            </w:r>
          </w:p>
        </w:tc>
        <w:tc>
          <w:tcPr>
            <w:tcW w:w="5033" w:type="dxa"/>
            <w:shd w:val="clear" w:color="auto" w:fill="auto"/>
          </w:tcPr>
          <w:p w:rsidR="00CD7D57" w:rsidRPr="00CD7D57" w:rsidRDefault="00CD7D57" w:rsidP="00CD7D5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D7D57">
              <w:rPr>
                <w:rFonts w:ascii="Times New Roman" w:hAnsi="Times New Roman" w:cs="Times New Roman"/>
                <w:sz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CD7D57">
              <w:rPr>
                <w:rFonts w:ascii="Times New Roman" w:hAnsi="Times New Roman" w:cs="Times New Roman"/>
                <w:sz w:val="28"/>
              </w:rPr>
              <w:t xml:space="preserve"> Всероссийская конференция с международным участием «Репродуктивное здоровье женщин и мужчин» </w:t>
            </w:r>
          </w:p>
        </w:tc>
        <w:tc>
          <w:tcPr>
            <w:tcW w:w="3685" w:type="dxa"/>
            <w:shd w:val="clear" w:color="auto" w:fill="auto"/>
          </w:tcPr>
          <w:p w:rsidR="00CD7D57" w:rsidRPr="00CD7D57" w:rsidRDefault="00CD7D57" w:rsidP="00CD7D57">
            <w:pPr>
              <w:rPr>
                <w:rFonts w:ascii="Times New Roman" w:hAnsi="Times New Roman" w:cs="Times New Roman"/>
                <w:sz w:val="28"/>
              </w:rPr>
            </w:pPr>
            <w:r w:rsidRPr="00CD7D57">
              <w:rPr>
                <w:rFonts w:ascii="Times New Roman" w:hAnsi="Times New Roman" w:cs="Times New Roman"/>
                <w:sz w:val="28"/>
              </w:rPr>
              <w:t>НМИЦ Эндокринологии</w:t>
            </w:r>
          </w:p>
          <w:p w:rsidR="00CD7D57" w:rsidRPr="00CD7D57" w:rsidRDefault="00CD7D57" w:rsidP="00CD7D57">
            <w:pPr>
              <w:rPr>
                <w:rFonts w:ascii="Times New Roman" w:hAnsi="Times New Roman" w:cs="Times New Roman"/>
                <w:sz w:val="28"/>
              </w:rPr>
            </w:pPr>
            <w:r w:rsidRPr="00CD7D57">
              <w:rPr>
                <w:rFonts w:ascii="Times New Roman" w:hAnsi="Times New Roman" w:cs="Times New Roman"/>
                <w:sz w:val="28"/>
              </w:rPr>
              <w:t>(ул. Дм. Ульянова, д.11, к.3)</w:t>
            </w:r>
          </w:p>
        </w:tc>
      </w:tr>
    </w:tbl>
    <w:p w:rsidR="0035093B" w:rsidRDefault="0035093B" w:rsidP="00550541">
      <w:pPr>
        <w:spacing w:line="240" w:lineRule="auto"/>
      </w:pPr>
      <w:r>
        <w:br w:type="page"/>
      </w:r>
    </w:p>
    <w:tbl>
      <w:tblPr>
        <w:tblStyle w:val="a3"/>
        <w:tblpPr w:leftFromText="180" w:rightFromText="180" w:horzAnchor="margin" w:tblpX="-998" w:tblpY="525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481637" w:rsidRPr="00C3591E" w:rsidTr="0035093B">
        <w:trPr>
          <w:trHeight w:val="984"/>
        </w:trPr>
        <w:tc>
          <w:tcPr>
            <w:tcW w:w="10910" w:type="dxa"/>
            <w:gridSpan w:val="2"/>
            <w:vAlign w:val="center"/>
          </w:tcPr>
          <w:p w:rsidR="00481637" w:rsidRPr="00C3591E" w:rsidRDefault="00481637" w:rsidP="00C11D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48163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Научно-образовательные </w:t>
            </w:r>
            <w:r w:rsidR="00C11D40">
              <w:rPr>
                <w:rFonts w:ascii="Times New Roman" w:hAnsi="Times New Roman" w:cs="Times New Roman"/>
                <w:b/>
                <w:sz w:val="28"/>
              </w:rPr>
              <w:t xml:space="preserve">онлайн </w:t>
            </w:r>
            <w:r w:rsidRPr="00481637">
              <w:rPr>
                <w:rFonts w:ascii="Times New Roman" w:hAnsi="Times New Roman" w:cs="Times New Roman"/>
                <w:b/>
                <w:sz w:val="28"/>
              </w:rPr>
              <w:t xml:space="preserve">школы </w:t>
            </w:r>
          </w:p>
        </w:tc>
      </w:tr>
      <w:tr w:rsidR="00016F3C" w:rsidRPr="00C3591E" w:rsidTr="0035093B">
        <w:tc>
          <w:tcPr>
            <w:tcW w:w="2689" w:type="dxa"/>
          </w:tcPr>
          <w:p w:rsidR="002D3B8A" w:rsidRDefault="00077527" w:rsidP="002D3B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 марта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2D3B8A" w:rsidRDefault="00077527" w:rsidP="002D3B8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сентября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6F3C" w:rsidRPr="00C3591E" w:rsidRDefault="00077527" w:rsidP="0007752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 ноября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21" w:type="dxa"/>
          </w:tcPr>
          <w:p w:rsidR="00016F3C" w:rsidRPr="00016F3C" w:rsidRDefault="00016F3C" w:rsidP="002D3B8A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98683E">
              <w:rPr>
                <w:rFonts w:ascii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</w:rPr>
              <w:t>образовательная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школа </w:t>
            </w:r>
            <w:r w:rsidRPr="00503897">
              <w:rPr>
                <w:rFonts w:ascii="Times New Roman" w:hAnsi="Times New Roman" w:cs="Times New Roman"/>
                <w:sz w:val="28"/>
              </w:rPr>
              <w:t>«Беременность и эндокринопатии: от пре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03897">
              <w:rPr>
                <w:rFonts w:ascii="Times New Roman" w:hAnsi="Times New Roman" w:cs="Times New Roman"/>
                <w:sz w:val="28"/>
              </w:rPr>
              <w:t>гравидарной подготовки к здоровому материнству и детству»</w:t>
            </w:r>
          </w:p>
        </w:tc>
      </w:tr>
      <w:tr w:rsidR="00136962" w:rsidRPr="00C3591E" w:rsidTr="0035093B">
        <w:tc>
          <w:tcPr>
            <w:tcW w:w="2689" w:type="dxa"/>
          </w:tcPr>
          <w:p w:rsidR="009A601A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апреля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6962" w:rsidRPr="00C3591E" w:rsidRDefault="00077527" w:rsidP="0007752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 октября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  <w:tc>
          <w:tcPr>
            <w:tcW w:w="8221" w:type="dxa"/>
          </w:tcPr>
          <w:p w:rsidR="00136962" w:rsidRPr="00136962" w:rsidRDefault="00136962" w:rsidP="00077527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98683E">
              <w:rPr>
                <w:rFonts w:ascii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</w:rPr>
              <w:t>образовательная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школа </w:t>
            </w:r>
            <w:r w:rsidRPr="00503897">
              <w:rPr>
                <w:rFonts w:ascii="Times New Roman" w:hAnsi="Times New Roman" w:cs="Times New Roman"/>
                <w:sz w:val="28"/>
              </w:rPr>
              <w:t>«Контрацепция и эндокринопатии: инновации с позиции доказательной медицины»</w:t>
            </w:r>
          </w:p>
        </w:tc>
      </w:tr>
      <w:tr w:rsidR="00136962" w:rsidRPr="00C3591E" w:rsidTr="0035093B">
        <w:tc>
          <w:tcPr>
            <w:tcW w:w="2689" w:type="dxa"/>
          </w:tcPr>
          <w:p w:rsidR="00077527" w:rsidRDefault="002D3B8A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D3B8A">
              <w:rPr>
                <w:rFonts w:ascii="Times New Roman" w:hAnsi="Times New Roman" w:cs="Times New Roman"/>
                <w:sz w:val="28"/>
              </w:rPr>
              <w:t>3</w:t>
            </w:r>
            <w:r w:rsidR="00077527">
              <w:rPr>
                <w:rFonts w:ascii="Times New Roman" w:hAnsi="Times New Roman" w:cs="Times New Roman"/>
                <w:sz w:val="28"/>
              </w:rPr>
              <w:t>0</w:t>
            </w:r>
            <w:r w:rsidRPr="002D3B8A">
              <w:rPr>
                <w:rFonts w:ascii="Times New Roman" w:hAnsi="Times New Roman" w:cs="Times New Roman"/>
                <w:sz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077527">
              <w:rPr>
                <w:rFonts w:ascii="Times New Roman" w:hAnsi="Times New Roman" w:cs="Times New Roman"/>
                <w:sz w:val="28"/>
              </w:rPr>
              <w:t>1,</w:t>
            </w:r>
          </w:p>
          <w:p w:rsidR="002D3B8A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 октября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36962" w:rsidRPr="00F44072" w:rsidRDefault="002D3B8A" w:rsidP="00077527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D3B8A">
              <w:rPr>
                <w:rFonts w:ascii="Times New Roman" w:hAnsi="Times New Roman" w:cs="Times New Roman"/>
                <w:sz w:val="28"/>
              </w:rPr>
              <w:t>1</w:t>
            </w:r>
            <w:r w:rsidR="00077527">
              <w:rPr>
                <w:rFonts w:ascii="Times New Roman" w:hAnsi="Times New Roman" w:cs="Times New Roman"/>
                <w:sz w:val="28"/>
              </w:rPr>
              <w:t>4</w:t>
            </w:r>
            <w:r w:rsidRPr="002D3B8A">
              <w:rPr>
                <w:rFonts w:ascii="Times New Roman" w:hAnsi="Times New Roman" w:cs="Times New Roman"/>
                <w:sz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07752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21" w:type="dxa"/>
          </w:tcPr>
          <w:p w:rsidR="00136962" w:rsidRDefault="00136962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8683E">
              <w:rPr>
                <w:rFonts w:ascii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</w:rPr>
              <w:t>образовательная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школа </w:t>
            </w:r>
            <w:r w:rsidRPr="00503897">
              <w:rPr>
                <w:rFonts w:ascii="Times New Roman" w:hAnsi="Times New Roman" w:cs="Times New Roman"/>
                <w:sz w:val="28"/>
              </w:rPr>
              <w:t>«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Менопауза и эндокринопатии: </w:t>
            </w:r>
            <w:r>
              <w:rPr>
                <w:rFonts w:ascii="Times New Roman" w:hAnsi="Times New Roman" w:cs="Times New Roman"/>
                <w:sz w:val="28"/>
              </w:rPr>
              <w:t>менопаузальная гормональная терапия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от основ к высотам мастерства</w:t>
            </w:r>
            <w:r w:rsidRPr="00503897">
              <w:rPr>
                <w:rFonts w:ascii="Times New Roman" w:hAnsi="Times New Roman" w:cs="Times New Roman"/>
                <w:sz w:val="28"/>
              </w:rPr>
              <w:t>»</w:t>
            </w:r>
          </w:p>
          <w:p w:rsidR="00136962" w:rsidRPr="00136962" w:rsidRDefault="00136962" w:rsidP="00DB6BAE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36962" w:rsidRPr="00C3591E" w:rsidTr="0035093B">
        <w:tc>
          <w:tcPr>
            <w:tcW w:w="2689" w:type="dxa"/>
          </w:tcPr>
          <w:p w:rsidR="002D3B8A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 февраля</w:t>
            </w:r>
            <w:r w:rsidR="002D3B8A"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2D3B8A" w:rsidRPr="0035093B" w:rsidRDefault="00077527" w:rsidP="0007752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02 ноября </w:t>
            </w:r>
            <w:r w:rsidR="002D3B8A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21" w:type="dxa"/>
          </w:tcPr>
          <w:p w:rsidR="00136962" w:rsidRPr="0035093B" w:rsidRDefault="00136962" w:rsidP="00136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8683E">
              <w:rPr>
                <w:rFonts w:ascii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</w:rPr>
              <w:t>образовательная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школа </w:t>
            </w:r>
            <w:r w:rsidRPr="00503897">
              <w:rPr>
                <w:rFonts w:ascii="Times New Roman" w:hAnsi="Times New Roman" w:cs="Times New Roman"/>
                <w:sz w:val="28"/>
              </w:rPr>
              <w:t>«Репродуктивный потенциал России: фокус молочная железа и эндокринопатии»</w:t>
            </w:r>
          </w:p>
        </w:tc>
      </w:tr>
      <w:tr w:rsidR="00136962" w:rsidRPr="00C3591E" w:rsidTr="0035093B">
        <w:tc>
          <w:tcPr>
            <w:tcW w:w="2689" w:type="dxa"/>
          </w:tcPr>
          <w:p w:rsidR="00136962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февраля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апреля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сентября 2021,</w:t>
            </w:r>
          </w:p>
          <w:p w:rsidR="00077527" w:rsidRPr="00F44072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 декабря 2021</w:t>
            </w:r>
          </w:p>
        </w:tc>
        <w:tc>
          <w:tcPr>
            <w:tcW w:w="8221" w:type="dxa"/>
          </w:tcPr>
          <w:p w:rsidR="00136962" w:rsidRPr="0035093B" w:rsidRDefault="00136962" w:rsidP="0013696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8683E">
              <w:rPr>
                <w:rFonts w:ascii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hAnsi="Times New Roman" w:cs="Times New Roman"/>
                <w:sz w:val="28"/>
              </w:rPr>
              <w:t>образовательная</w:t>
            </w:r>
            <w:r w:rsidRPr="0098683E">
              <w:rPr>
                <w:rFonts w:ascii="Times New Roman" w:hAnsi="Times New Roman" w:cs="Times New Roman"/>
                <w:sz w:val="28"/>
              </w:rPr>
              <w:t xml:space="preserve"> школа </w:t>
            </w:r>
            <w:r w:rsidRPr="0017374E">
              <w:rPr>
                <w:rFonts w:ascii="Times New Roman" w:hAnsi="Times New Roman" w:cs="Times New Roman"/>
                <w:sz w:val="28"/>
              </w:rPr>
              <w:t>«Ожирение. Коморбидность и принципы эффективного лечения»</w:t>
            </w:r>
          </w:p>
        </w:tc>
      </w:tr>
      <w:tr w:rsidR="005D41E5" w:rsidRPr="00C3591E" w:rsidTr="009A601A">
        <w:trPr>
          <w:trHeight w:val="917"/>
        </w:trPr>
        <w:tc>
          <w:tcPr>
            <w:tcW w:w="2689" w:type="dxa"/>
          </w:tcPr>
          <w:p w:rsidR="005D41E5" w:rsidRPr="006177D8" w:rsidRDefault="009A601A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177D8">
              <w:rPr>
                <w:rFonts w:ascii="Times New Roman" w:hAnsi="Times New Roman" w:cs="Times New Roman"/>
                <w:sz w:val="28"/>
              </w:rPr>
              <w:t xml:space="preserve">В плане </w:t>
            </w:r>
            <w:r w:rsidR="005D41E5" w:rsidRPr="006177D8">
              <w:rPr>
                <w:rFonts w:ascii="Times New Roman" w:hAnsi="Times New Roman" w:cs="Times New Roman"/>
                <w:sz w:val="28"/>
              </w:rPr>
              <w:t>3 школы</w:t>
            </w:r>
          </w:p>
        </w:tc>
        <w:tc>
          <w:tcPr>
            <w:tcW w:w="8221" w:type="dxa"/>
          </w:tcPr>
          <w:p w:rsidR="005D41E5" w:rsidRPr="006177D8" w:rsidRDefault="005D41E5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177D8">
              <w:rPr>
                <w:rFonts w:ascii="Times New Roman" w:hAnsi="Times New Roman" w:cs="Times New Roman"/>
                <w:sz w:val="28"/>
              </w:rPr>
              <w:t>Научно-образовательная школа «Патология щитовидной железы и коморбидные состояния»</w:t>
            </w:r>
          </w:p>
        </w:tc>
      </w:tr>
      <w:tr w:rsidR="005D41E5" w:rsidRPr="00C3591E" w:rsidTr="009A601A">
        <w:trPr>
          <w:trHeight w:val="846"/>
        </w:trPr>
        <w:tc>
          <w:tcPr>
            <w:tcW w:w="2689" w:type="dxa"/>
          </w:tcPr>
          <w:p w:rsidR="005D41E5" w:rsidRPr="006177D8" w:rsidRDefault="009A601A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177D8">
              <w:rPr>
                <w:rFonts w:ascii="Times New Roman" w:hAnsi="Times New Roman" w:cs="Times New Roman"/>
                <w:sz w:val="28"/>
              </w:rPr>
              <w:t xml:space="preserve">В плане </w:t>
            </w:r>
            <w:r w:rsidR="005D41E5" w:rsidRPr="006177D8">
              <w:rPr>
                <w:rFonts w:ascii="Times New Roman" w:hAnsi="Times New Roman" w:cs="Times New Roman"/>
                <w:sz w:val="28"/>
              </w:rPr>
              <w:t>2 школы</w:t>
            </w:r>
          </w:p>
        </w:tc>
        <w:tc>
          <w:tcPr>
            <w:tcW w:w="8221" w:type="dxa"/>
          </w:tcPr>
          <w:p w:rsidR="005D41E5" w:rsidRPr="006177D8" w:rsidRDefault="005D41E5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177D8">
              <w:rPr>
                <w:rFonts w:ascii="Times New Roman" w:hAnsi="Times New Roman" w:cs="Times New Roman"/>
                <w:sz w:val="28"/>
              </w:rPr>
              <w:t>Научно-образовательная школа «Эндокринологические аспекты патологии надпочечников и поджелудочной железы»</w:t>
            </w:r>
          </w:p>
        </w:tc>
      </w:tr>
      <w:tr w:rsidR="005D41E5" w:rsidRPr="00C3591E" w:rsidTr="009A601A">
        <w:trPr>
          <w:trHeight w:val="1534"/>
        </w:trPr>
        <w:tc>
          <w:tcPr>
            <w:tcW w:w="2689" w:type="dxa"/>
          </w:tcPr>
          <w:p w:rsidR="005D41E5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марта 2021</w:t>
            </w:r>
          </w:p>
          <w:p w:rsidR="00077527" w:rsidRPr="0017374E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сентября 2021</w:t>
            </w:r>
          </w:p>
        </w:tc>
        <w:tc>
          <w:tcPr>
            <w:tcW w:w="8221" w:type="dxa"/>
          </w:tcPr>
          <w:p w:rsidR="005D41E5" w:rsidRPr="0035093B" w:rsidRDefault="005D41E5" w:rsidP="0070563D">
            <w:pPr>
              <w:pStyle w:val="aa"/>
              <w:spacing w:before="24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Научно-образовательная школа </w:t>
            </w:r>
            <w:r w:rsidRPr="00173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17374E">
              <w:rPr>
                <w:rFonts w:ascii="Times New Roman" w:hAnsi="Times New Roman"/>
                <w:bCs/>
                <w:sz w:val="28"/>
                <w:szCs w:val="28"/>
              </w:rPr>
              <w:t>Первичный гиперпаратиреоз: дифференциальная диагностика, выбор тактики лечения. Российский регистр пациентов с ПГПТ</w:t>
            </w:r>
            <w:r w:rsidRPr="0017374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0563D" w:rsidRPr="00C3591E" w:rsidTr="0035093B">
        <w:tc>
          <w:tcPr>
            <w:tcW w:w="2689" w:type="dxa"/>
          </w:tcPr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мая 2021,</w:t>
            </w:r>
          </w:p>
          <w:p w:rsidR="00077527" w:rsidRPr="0017374E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ноября 2021</w:t>
            </w:r>
          </w:p>
        </w:tc>
        <w:tc>
          <w:tcPr>
            <w:tcW w:w="8221" w:type="dxa"/>
          </w:tcPr>
          <w:p w:rsidR="0070563D" w:rsidRPr="002D3B8A" w:rsidRDefault="0070563D" w:rsidP="002D3B8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Научно-образовательная школа </w:t>
            </w:r>
            <w:r w:rsidRPr="0017374E">
              <w:rPr>
                <w:rFonts w:ascii="Times New Roman" w:eastAsia="Calibri" w:hAnsi="Times New Roman" w:cs="Times New Roman"/>
                <w:sz w:val="28"/>
                <w:szCs w:val="28"/>
              </w:rPr>
              <w:t>«Вторичный гиперпаратиреоз»</w:t>
            </w:r>
          </w:p>
        </w:tc>
      </w:tr>
      <w:tr w:rsidR="0070563D" w:rsidRPr="00C3591E" w:rsidTr="0035093B">
        <w:tc>
          <w:tcPr>
            <w:tcW w:w="2689" w:type="dxa"/>
          </w:tcPr>
          <w:p w:rsidR="002D3B8A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D3B8A">
              <w:rPr>
                <w:rFonts w:ascii="Times New Roman" w:hAnsi="Times New Roman" w:cs="Times New Roman"/>
                <w:sz w:val="28"/>
                <w:lang w:val="en-US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>
              <w:rPr>
                <w:rFonts w:ascii="Times New Roman" w:hAnsi="Times New Roman" w:cs="Times New Roman"/>
                <w:sz w:val="28"/>
              </w:rPr>
              <w:t>,</w:t>
            </w:r>
          </w:p>
          <w:p w:rsidR="0070563D" w:rsidRPr="00016F3C" w:rsidRDefault="00077527" w:rsidP="0007752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D3B8A" w:rsidRPr="002D3B8A">
              <w:rPr>
                <w:rFonts w:ascii="Times New Roman" w:hAnsi="Times New Roman" w:cs="Times New Roman"/>
                <w:sz w:val="28"/>
                <w:lang w:val="en-US"/>
              </w:rPr>
              <w:t xml:space="preserve"> октября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D3B8A" w:rsidRPr="002D3B8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70563D" w:rsidRPr="0035093B" w:rsidRDefault="0070563D" w:rsidP="00DB6BAE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Научно-образовательная школа </w:t>
            </w:r>
            <w:r w:rsidRPr="0017374E">
              <w:rPr>
                <w:rFonts w:ascii="Times New Roman" w:eastAsia="Calibri" w:hAnsi="Times New Roman" w:cs="Times New Roman"/>
                <w:sz w:val="28"/>
                <w:szCs w:val="28"/>
              </w:rPr>
              <w:t>«Гипопаратиреоз: разбор клинических рекомендаций, регистр пациентов с гипопаратиреозом»</w:t>
            </w:r>
          </w:p>
        </w:tc>
      </w:tr>
      <w:tr w:rsidR="00B7506E" w:rsidRPr="00C3591E" w:rsidTr="00A94F90">
        <w:tc>
          <w:tcPr>
            <w:tcW w:w="10910" w:type="dxa"/>
            <w:gridSpan w:val="2"/>
          </w:tcPr>
          <w:p w:rsidR="009F1451" w:rsidRDefault="009F1451" w:rsidP="000E373C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  <w:p w:rsidR="00B7506E" w:rsidRPr="00153C19" w:rsidRDefault="00B7506E" w:rsidP="000E373C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bookmarkStart w:id="0" w:name="_GoBack"/>
            <w:bookmarkEnd w:id="0"/>
            <w:r w:rsidRPr="00153C1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lastRenderedPageBreak/>
              <w:t xml:space="preserve">Научно-образовательные </w:t>
            </w:r>
            <w:r w:rsidR="00215914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в</w:t>
            </w:r>
            <w:r w:rsidR="000E373C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е</w:t>
            </w:r>
            <w:r w:rsidRPr="00153C19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бинары</w:t>
            </w:r>
          </w:p>
        </w:tc>
      </w:tr>
      <w:tr w:rsidR="00B7506E" w:rsidRPr="00C3591E" w:rsidTr="0035093B">
        <w:tc>
          <w:tcPr>
            <w:tcW w:w="2689" w:type="dxa"/>
          </w:tcPr>
          <w:p w:rsidR="009A601A" w:rsidRDefault="00215914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 в</w:t>
            </w:r>
            <w:r w:rsidR="00077527">
              <w:rPr>
                <w:rFonts w:ascii="Times New Roman" w:hAnsi="Times New Roman" w:cs="Times New Roman"/>
                <w:sz w:val="28"/>
              </w:rPr>
              <w:t>е</w:t>
            </w:r>
            <w:r w:rsidR="00B7506E">
              <w:rPr>
                <w:rFonts w:ascii="Times New Roman" w:hAnsi="Times New Roman" w:cs="Times New Roman"/>
                <w:sz w:val="28"/>
              </w:rPr>
              <w:t>бинаров</w:t>
            </w:r>
            <w:r w:rsidR="009A601A">
              <w:rPr>
                <w:rFonts w:ascii="Times New Roman" w:hAnsi="Times New Roman" w:cs="Times New Roman"/>
                <w:sz w:val="28"/>
              </w:rPr>
              <w:t xml:space="preserve"> с периодично</w:t>
            </w:r>
            <w:r w:rsidR="0035093B">
              <w:rPr>
                <w:rFonts w:ascii="Times New Roman" w:hAnsi="Times New Roman" w:cs="Times New Roman"/>
                <w:sz w:val="28"/>
              </w:rPr>
              <w:t xml:space="preserve">стью </w:t>
            </w:r>
          </w:p>
          <w:p w:rsidR="00B7506E" w:rsidRPr="00FB0357" w:rsidRDefault="0035093B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8221" w:type="dxa"/>
          </w:tcPr>
          <w:p w:rsidR="00B7506E" w:rsidRPr="00FB0357" w:rsidRDefault="00B7506E" w:rsidP="009A601A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ый проект </w:t>
            </w:r>
            <w:r w:rsidRPr="00FB0357">
              <w:t>«</w:t>
            </w:r>
            <w:r w:rsidRPr="00FB0357">
              <w:rPr>
                <w:rFonts w:ascii="Times New Roman" w:eastAsia="Calibri" w:hAnsi="Times New Roman" w:cs="Times New Roman"/>
                <w:sz w:val="28"/>
                <w:szCs w:val="28"/>
              </w:rPr>
              <w:t>Bone Health TeleECHO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FB035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83BEA">
              <w:rPr>
                <w:rFonts w:ascii="Times New Roman" w:eastAsia="Calibri" w:hAnsi="Times New Roman" w:cs="Times New Roman"/>
                <w:sz w:val="28"/>
                <w:szCs w:val="28"/>
              </w:rPr>
              <w:t>, с международным участием</w:t>
            </w:r>
          </w:p>
        </w:tc>
      </w:tr>
      <w:tr w:rsidR="00077527" w:rsidRPr="00C3591E" w:rsidTr="0035093B">
        <w:tc>
          <w:tcPr>
            <w:tcW w:w="2689" w:type="dxa"/>
          </w:tcPr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января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 января 2021, </w:t>
            </w:r>
          </w:p>
          <w:p w:rsidR="00232DCD" w:rsidRDefault="00232DCD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 января 2021, 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06 февраля 2021, 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 февраля 2021, 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32DC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февраля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марта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марта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 2021,</w:t>
            </w:r>
          </w:p>
          <w:p w:rsidR="00232DCD" w:rsidRDefault="00232DCD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марта 2021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 апреля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апреля 2021,</w:t>
            </w:r>
          </w:p>
          <w:p w:rsidR="00077527" w:rsidRDefault="00077527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апреля 2021</w:t>
            </w:r>
          </w:p>
        </w:tc>
        <w:tc>
          <w:tcPr>
            <w:tcW w:w="8221" w:type="dxa"/>
          </w:tcPr>
          <w:p w:rsidR="00077527" w:rsidRPr="00FB0357" w:rsidRDefault="00077527" w:rsidP="009A601A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35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077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онлайн-проекта по детской эндокринологии</w:t>
            </w:r>
          </w:p>
        </w:tc>
      </w:tr>
      <w:tr w:rsidR="00DD75DC" w:rsidRPr="00C3591E" w:rsidTr="0035093B">
        <w:tc>
          <w:tcPr>
            <w:tcW w:w="2689" w:type="dxa"/>
          </w:tcPr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 февраля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февраля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 марта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марта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 июня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июня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 сентября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 сентября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 октября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октября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ноября 2021,</w:t>
            </w:r>
          </w:p>
          <w:p w:rsidR="00DD75DC" w:rsidRDefault="00DD75DC" w:rsidP="00DB6BA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ноября 2021.</w:t>
            </w:r>
          </w:p>
        </w:tc>
        <w:tc>
          <w:tcPr>
            <w:tcW w:w="8221" w:type="dxa"/>
          </w:tcPr>
          <w:p w:rsidR="00DD75DC" w:rsidRPr="00FB0357" w:rsidRDefault="00DD75DC" w:rsidP="00DD75DC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 вебинаров</w:t>
            </w:r>
            <w:r w:rsidRPr="00DD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Когда лечишь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сахарный диабет </w:t>
            </w:r>
            <w:r w:rsidRPr="00DD75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типа</w:t>
            </w:r>
            <w:r w:rsidRPr="00DD75DC">
              <w:rPr>
                <w:rFonts w:ascii="Times New Roman" w:eastAsia="Calibri" w:hAnsi="Times New Roman" w:cs="Times New Roman"/>
                <w:sz w:val="28"/>
                <w:szCs w:val="28"/>
              </w:rPr>
              <w:t>, подумай о сердце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83BEA" w:rsidRDefault="00E83BEA" w:rsidP="0021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83BEA" w:rsidSect="0035093B">
      <w:headerReference w:type="default" r:id="rId7"/>
      <w:footerReference w:type="default" r:id="rId8"/>
      <w:pgSz w:w="11906" w:h="16838"/>
      <w:pgMar w:top="28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E6" w:rsidRDefault="005A78E6" w:rsidP="00C57409">
      <w:pPr>
        <w:spacing w:after="0" w:line="240" w:lineRule="auto"/>
      </w:pPr>
      <w:r>
        <w:separator/>
      </w:r>
    </w:p>
  </w:endnote>
  <w:endnote w:type="continuationSeparator" w:id="0">
    <w:p w:rsidR="005A78E6" w:rsidRDefault="005A78E6" w:rsidP="00C5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3393"/>
      <w:docPartObj>
        <w:docPartGallery w:val="Page Numbers (Bottom of Page)"/>
        <w:docPartUnique/>
      </w:docPartObj>
    </w:sdtPr>
    <w:sdtEndPr/>
    <w:sdtContent>
      <w:p w:rsidR="00851A72" w:rsidRDefault="00851A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51">
          <w:rPr>
            <w:noProof/>
          </w:rPr>
          <w:t>3</w:t>
        </w:r>
        <w:r>
          <w:fldChar w:fldCharType="end"/>
        </w:r>
      </w:p>
    </w:sdtContent>
  </w:sdt>
  <w:p w:rsidR="00851A72" w:rsidRDefault="00851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E6" w:rsidRDefault="005A78E6" w:rsidP="00C57409">
      <w:pPr>
        <w:spacing w:after="0" w:line="240" w:lineRule="auto"/>
      </w:pPr>
      <w:r>
        <w:separator/>
      </w:r>
    </w:p>
  </w:footnote>
  <w:footnote w:type="continuationSeparator" w:id="0">
    <w:p w:rsidR="005A78E6" w:rsidRDefault="005A78E6" w:rsidP="00C5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B" w:rsidRDefault="0035093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BF92EF2" wp14:editId="118ABA3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940425" cy="1219200"/>
          <wp:effectExtent l="0" t="0" r="3175" b="0"/>
          <wp:wrapTopAndBottom/>
          <wp:docPr id="10" name="Рисунок 0" descr="66-Бланк-ЭНЦ-2017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0" descr="66-Бланк-ЭНЦ-2017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384"/>
                  <a:stretch/>
                </pic:blipFill>
                <pic:spPr bwMode="auto">
                  <a:xfrm>
                    <a:off x="0" y="0"/>
                    <a:ext cx="59404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09"/>
    <w:rsid w:val="000077DB"/>
    <w:rsid w:val="00016F3C"/>
    <w:rsid w:val="00043B5C"/>
    <w:rsid w:val="00070E29"/>
    <w:rsid w:val="00077527"/>
    <w:rsid w:val="000A4210"/>
    <w:rsid w:val="000D7036"/>
    <w:rsid w:val="000E373C"/>
    <w:rsid w:val="00130876"/>
    <w:rsid w:val="00136962"/>
    <w:rsid w:val="00153C19"/>
    <w:rsid w:val="001547A6"/>
    <w:rsid w:val="0017374E"/>
    <w:rsid w:val="0017715F"/>
    <w:rsid w:val="001C12AF"/>
    <w:rsid w:val="001D499E"/>
    <w:rsid w:val="0021001A"/>
    <w:rsid w:val="00215914"/>
    <w:rsid w:val="002323AF"/>
    <w:rsid w:val="00232DCD"/>
    <w:rsid w:val="00294771"/>
    <w:rsid w:val="002A6F16"/>
    <w:rsid w:val="002D3B8A"/>
    <w:rsid w:val="00307525"/>
    <w:rsid w:val="0031634D"/>
    <w:rsid w:val="00333C23"/>
    <w:rsid w:val="00335D3E"/>
    <w:rsid w:val="0035093B"/>
    <w:rsid w:val="00385858"/>
    <w:rsid w:val="003937E6"/>
    <w:rsid w:val="00397C42"/>
    <w:rsid w:val="003B4E05"/>
    <w:rsid w:val="00436CA4"/>
    <w:rsid w:val="00441F0F"/>
    <w:rsid w:val="00466D6C"/>
    <w:rsid w:val="00481637"/>
    <w:rsid w:val="004A142C"/>
    <w:rsid w:val="004F4488"/>
    <w:rsid w:val="00503897"/>
    <w:rsid w:val="00512CA1"/>
    <w:rsid w:val="00550541"/>
    <w:rsid w:val="005A5222"/>
    <w:rsid w:val="005A78E6"/>
    <w:rsid w:val="005B308C"/>
    <w:rsid w:val="005B7957"/>
    <w:rsid w:val="005D41E5"/>
    <w:rsid w:val="00604078"/>
    <w:rsid w:val="006177D8"/>
    <w:rsid w:val="00681B60"/>
    <w:rsid w:val="006A6F0D"/>
    <w:rsid w:val="006B1C92"/>
    <w:rsid w:val="006D25FD"/>
    <w:rsid w:val="006D316A"/>
    <w:rsid w:val="006E19FE"/>
    <w:rsid w:val="006F0066"/>
    <w:rsid w:val="006F0A15"/>
    <w:rsid w:val="0070563D"/>
    <w:rsid w:val="00707E3B"/>
    <w:rsid w:val="00725CE6"/>
    <w:rsid w:val="00735265"/>
    <w:rsid w:val="0075309D"/>
    <w:rsid w:val="007636C3"/>
    <w:rsid w:val="00764BA6"/>
    <w:rsid w:val="007653D6"/>
    <w:rsid w:val="007B172B"/>
    <w:rsid w:val="007C3A72"/>
    <w:rsid w:val="007D783C"/>
    <w:rsid w:val="008233ED"/>
    <w:rsid w:val="00842888"/>
    <w:rsid w:val="00851A72"/>
    <w:rsid w:val="00860F9A"/>
    <w:rsid w:val="00880AA1"/>
    <w:rsid w:val="008C0EC5"/>
    <w:rsid w:val="00905C7C"/>
    <w:rsid w:val="00910B6B"/>
    <w:rsid w:val="009208C2"/>
    <w:rsid w:val="00940322"/>
    <w:rsid w:val="009435D3"/>
    <w:rsid w:val="0098627C"/>
    <w:rsid w:val="0098683E"/>
    <w:rsid w:val="009A07E9"/>
    <w:rsid w:val="009A4E9E"/>
    <w:rsid w:val="009A601A"/>
    <w:rsid w:val="009B668A"/>
    <w:rsid w:val="009F1451"/>
    <w:rsid w:val="009F163B"/>
    <w:rsid w:val="00A25472"/>
    <w:rsid w:val="00A37055"/>
    <w:rsid w:val="00A4492B"/>
    <w:rsid w:val="00A94F90"/>
    <w:rsid w:val="00AC4B53"/>
    <w:rsid w:val="00AD760E"/>
    <w:rsid w:val="00B676FF"/>
    <w:rsid w:val="00B7506E"/>
    <w:rsid w:val="00BB60DB"/>
    <w:rsid w:val="00BD591A"/>
    <w:rsid w:val="00C00292"/>
    <w:rsid w:val="00C11D40"/>
    <w:rsid w:val="00C30C90"/>
    <w:rsid w:val="00C335C9"/>
    <w:rsid w:val="00C3591E"/>
    <w:rsid w:val="00C57409"/>
    <w:rsid w:val="00C7098C"/>
    <w:rsid w:val="00C81896"/>
    <w:rsid w:val="00CB1DF1"/>
    <w:rsid w:val="00CC6156"/>
    <w:rsid w:val="00CC6B05"/>
    <w:rsid w:val="00CC72D1"/>
    <w:rsid w:val="00CD7D57"/>
    <w:rsid w:val="00CF0BD0"/>
    <w:rsid w:val="00D524AD"/>
    <w:rsid w:val="00D533FC"/>
    <w:rsid w:val="00D660B5"/>
    <w:rsid w:val="00D75576"/>
    <w:rsid w:val="00D94770"/>
    <w:rsid w:val="00D9521E"/>
    <w:rsid w:val="00DA0F73"/>
    <w:rsid w:val="00DB6BAE"/>
    <w:rsid w:val="00DD75DC"/>
    <w:rsid w:val="00DF08BD"/>
    <w:rsid w:val="00E55F40"/>
    <w:rsid w:val="00E81A01"/>
    <w:rsid w:val="00E83BEA"/>
    <w:rsid w:val="00E86137"/>
    <w:rsid w:val="00EB0398"/>
    <w:rsid w:val="00EB1BB3"/>
    <w:rsid w:val="00EC71DB"/>
    <w:rsid w:val="00ED42CF"/>
    <w:rsid w:val="00EE4822"/>
    <w:rsid w:val="00F03371"/>
    <w:rsid w:val="00F22F5E"/>
    <w:rsid w:val="00F31681"/>
    <w:rsid w:val="00F40630"/>
    <w:rsid w:val="00F43FE9"/>
    <w:rsid w:val="00F44072"/>
    <w:rsid w:val="00F73903"/>
    <w:rsid w:val="00F76DD2"/>
    <w:rsid w:val="00F9122A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409"/>
  </w:style>
  <w:style w:type="paragraph" w:styleId="a6">
    <w:name w:val="footer"/>
    <w:basedOn w:val="a"/>
    <w:link w:val="a7"/>
    <w:uiPriority w:val="99"/>
    <w:unhideWhenUsed/>
    <w:rsid w:val="00C5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09"/>
  </w:style>
  <w:style w:type="paragraph" w:styleId="a8">
    <w:name w:val="Balloon Text"/>
    <w:basedOn w:val="a"/>
    <w:link w:val="a9"/>
    <w:uiPriority w:val="99"/>
    <w:semiHidden/>
    <w:unhideWhenUsed/>
    <w:rsid w:val="00CC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B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409"/>
  </w:style>
  <w:style w:type="paragraph" w:styleId="a6">
    <w:name w:val="footer"/>
    <w:basedOn w:val="a"/>
    <w:link w:val="a7"/>
    <w:uiPriority w:val="99"/>
    <w:unhideWhenUsed/>
    <w:rsid w:val="00C5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409"/>
  </w:style>
  <w:style w:type="paragraph" w:styleId="a8">
    <w:name w:val="Balloon Text"/>
    <w:basedOn w:val="a"/>
    <w:link w:val="a9"/>
    <w:uiPriority w:val="99"/>
    <w:semiHidden/>
    <w:unhideWhenUsed/>
    <w:rsid w:val="00CC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B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2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 Павловна</dc:creator>
  <cp:lastModifiedBy>Flextronn</cp:lastModifiedBy>
  <cp:revision>2</cp:revision>
  <cp:lastPrinted>2021-01-13T11:52:00Z</cp:lastPrinted>
  <dcterms:created xsi:type="dcterms:W3CDTF">2021-05-21T08:37:00Z</dcterms:created>
  <dcterms:modified xsi:type="dcterms:W3CDTF">2021-05-21T08:37:00Z</dcterms:modified>
</cp:coreProperties>
</file>