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4"/>
      </w:tblGrid>
      <w:tr w:rsidR="00210B33" w:rsidRPr="00210B33" w:rsidTr="00210B33">
        <w:tc>
          <w:tcPr>
            <w:tcW w:w="8854" w:type="dxa"/>
          </w:tcPr>
          <w:p w:rsidR="00210B33" w:rsidRPr="00210B33" w:rsidRDefault="00210B33" w:rsidP="00210B33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10B33">
              <w:rPr>
                <w:rFonts w:ascii="Times New Roman" w:hAnsi="Times New Roman" w:cs="Times New Roman"/>
                <w:sz w:val="24"/>
              </w:rPr>
              <w:t>УТВЕРЖДЕН</w:t>
            </w:r>
            <w:r w:rsidRPr="00210B33">
              <w:rPr>
                <w:rFonts w:ascii="Times New Roman" w:hAnsi="Times New Roman" w:cs="Times New Roman"/>
                <w:sz w:val="24"/>
              </w:rPr>
              <w:t>О</w:t>
            </w:r>
            <w:r w:rsidRPr="00210B33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10B33" w:rsidRPr="00210B33" w:rsidRDefault="00210B33" w:rsidP="00210B33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 w:rsidRPr="00210B33">
              <w:rPr>
                <w:rFonts w:ascii="Times New Roman" w:hAnsi="Times New Roman" w:cs="Times New Roman"/>
                <w:sz w:val="24"/>
              </w:rPr>
              <w:t xml:space="preserve">приказом директора </w:t>
            </w:r>
          </w:p>
          <w:p w:rsidR="00210B33" w:rsidRPr="00210B33" w:rsidRDefault="00210B33" w:rsidP="00210B33">
            <w:pPr>
              <w:spacing w:after="0"/>
              <w:ind w:left="360"/>
              <w:jc w:val="right"/>
              <w:rPr>
                <w:rFonts w:ascii="Times New Roman" w:hAnsi="Times New Roman" w:cs="Times New Roman"/>
                <w:sz w:val="24"/>
              </w:rPr>
            </w:pPr>
            <w:r w:rsidRPr="00210B33">
              <w:rPr>
                <w:rFonts w:ascii="Times New Roman" w:hAnsi="Times New Roman" w:cs="Times New Roman"/>
                <w:sz w:val="24"/>
              </w:rPr>
              <w:t>ФГБУ «Эндокринологический научный центр»</w:t>
            </w:r>
          </w:p>
          <w:p w:rsidR="00210B33" w:rsidRPr="00210B33" w:rsidRDefault="00210B33" w:rsidP="00210B33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r w:rsidRPr="00210B33">
              <w:rPr>
                <w:rFonts w:ascii="Times New Roman" w:hAnsi="Times New Roman" w:cs="Times New Roman"/>
                <w:sz w:val="24"/>
              </w:rPr>
              <w:t>Минздрава России</w:t>
            </w:r>
          </w:p>
          <w:p w:rsidR="00210B33" w:rsidRPr="00210B33" w:rsidRDefault="00210B33" w:rsidP="00210B33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10B33" w:rsidRPr="00210B33" w:rsidRDefault="00210B33" w:rsidP="00210B33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210B33">
              <w:rPr>
                <w:rFonts w:ascii="Times New Roman" w:hAnsi="Times New Roman" w:cs="Times New Roman"/>
                <w:sz w:val="24"/>
              </w:rPr>
              <w:t>« 29</w:t>
            </w:r>
            <w:proofErr w:type="gramEnd"/>
            <w:r w:rsidRPr="00210B33">
              <w:rPr>
                <w:rFonts w:ascii="Times New Roman" w:hAnsi="Times New Roman" w:cs="Times New Roman"/>
                <w:sz w:val="24"/>
              </w:rPr>
              <w:t xml:space="preserve">  » марта 2017 г. № _____</w:t>
            </w:r>
          </w:p>
          <w:p w:rsidR="00210B33" w:rsidRPr="00210B33" w:rsidRDefault="00210B33" w:rsidP="00210B33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210B33" w:rsidRPr="00210B33" w:rsidRDefault="00210B33" w:rsidP="00210B33">
            <w:pPr>
              <w:spacing w:after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A7D6C" w:rsidRPr="00210B33" w:rsidRDefault="00FA7D6C" w:rsidP="00046A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0B33" w:rsidRPr="00210B33" w:rsidRDefault="00210B33" w:rsidP="00046A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Программа</w:t>
      </w:r>
      <w:r w:rsidR="00046AC4" w:rsidRPr="00210B33">
        <w:rPr>
          <w:rFonts w:ascii="Times New Roman" w:hAnsi="Times New Roman"/>
          <w:b/>
          <w:sz w:val="24"/>
          <w:szCs w:val="24"/>
        </w:rPr>
        <w:t xml:space="preserve"> экзамена </w:t>
      </w:r>
      <w:r w:rsidR="00D10302">
        <w:rPr>
          <w:rFonts w:ascii="Times New Roman" w:hAnsi="Times New Roman"/>
          <w:b/>
          <w:sz w:val="24"/>
          <w:szCs w:val="24"/>
        </w:rPr>
        <w:t>вступительных испытаний</w:t>
      </w:r>
      <w:r w:rsidR="00046AC4" w:rsidRPr="00210B33">
        <w:rPr>
          <w:rFonts w:ascii="Times New Roman" w:hAnsi="Times New Roman"/>
          <w:b/>
          <w:sz w:val="24"/>
          <w:szCs w:val="24"/>
        </w:rPr>
        <w:t xml:space="preserve"> </w:t>
      </w:r>
    </w:p>
    <w:p w:rsidR="00ED0AF1" w:rsidRPr="00210B33" w:rsidRDefault="00046AC4" w:rsidP="00046AC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по специальности «Эндокринология</w:t>
      </w:r>
      <w:r w:rsidR="00210B33" w:rsidRPr="00210B33">
        <w:rPr>
          <w:rFonts w:ascii="Times New Roman" w:hAnsi="Times New Roman"/>
          <w:b/>
          <w:sz w:val="24"/>
          <w:szCs w:val="24"/>
        </w:rPr>
        <w:t>»</w:t>
      </w:r>
      <w:r w:rsidRPr="00210B33">
        <w:rPr>
          <w:rFonts w:ascii="Times New Roman" w:hAnsi="Times New Roman"/>
          <w:b/>
          <w:sz w:val="24"/>
          <w:szCs w:val="24"/>
        </w:rPr>
        <w:t xml:space="preserve"> </w:t>
      </w:r>
    </w:p>
    <w:p w:rsidR="00ED0AF1" w:rsidRPr="00210B33" w:rsidRDefault="00ED0AF1" w:rsidP="00046AC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A5CE8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 xml:space="preserve">Билет №1 </w:t>
      </w:r>
      <w:bookmarkStart w:id="0" w:name="_GoBack"/>
      <w:bookmarkEnd w:id="0"/>
    </w:p>
    <w:p w:rsidR="00046AC4" w:rsidRPr="00210B33" w:rsidRDefault="00046AC4" w:rsidP="008232C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Механизмы действия гормонов: понятие </w:t>
      </w:r>
      <w:r w:rsidR="00C7479F" w:rsidRPr="00210B33">
        <w:rPr>
          <w:rFonts w:ascii="Times New Roman" w:hAnsi="Times New Roman"/>
          <w:sz w:val="24"/>
          <w:szCs w:val="24"/>
        </w:rPr>
        <w:t xml:space="preserve">о </w:t>
      </w:r>
      <w:r w:rsidRPr="00210B33">
        <w:rPr>
          <w:rFonts w:ascii="Times New Roman" w:hAnsi="Times New Roman"/>
          <w:sz w:val="24"/>
          <w:szCs w:val="24"/>
        </w:rPr>
        <w:t xml:space="preserve">гормон-рецепторном взаимодействии и </w:t>
      </w:r>
      <w:proofErr w:type="spellStart"/>
      <w:r w:rsidRPr="00210B33">
        <w:rPr>
          <w:rFonts w:ascii="Times New Roman" w:hAnsi="Times New Roman"/>
          <w:sz w:val="24"/>
          <w:szCs w:val="24"/>
        </w:rPr>
        <w:t>пострецепторной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внутриклеточной передачи горм</w:t>
      </w:r>
      <w:r w:rsidRPr="00210B33">
        <w:rPr>
          <w:rFonts w:ascii="Times New Roman" w:hAnsi="Times New Roman"/>
          <w:sz w:val="24"/>
          <w:szCs w:val="24"/>
        </w:rPr>
        <w:t>о</w:t>
      </w:r>
      <w:r w:rsidRPr="00210B33">
        <w:rPr>
          <w:rFonts w:ascii="Times New Roman" w:hAnsi="Times New Roman"/>
          <w:sz w:val="24"/>
          <w:szCs w:val="24"/>
        </w:rPr>
        <w:t xml:space="preserve">нального сигнала. </w:t>
      </w:r>
    </w:p>
    <w:p w:rsidR="006D4CF5" w:rsidRPr="00210B33" w:rsidRDefault="006D4CF5" w:rsidP="008232C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Сахарный диабет 2 типа: этиология, патогенез, патогенетические основы клинической гетерогенности.  </w:t>
      </w:r>
    </w:p>
    <w:p w:rsidR="006D4CF5" w:rsidRPr="00210B33" w:rsidRDefault="006D4CF5" w:rsidP="008232C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Гипоталамо-гипофизарная недостаточность у детей и взрослых: этиология, патогенез, принципы заместительной терапии.  </w:t>
      </w:r>
    </w:p>
    <w:p w:rsidR="006D4CF5" w:rsidRPr="00210B33" w:rsidRDefault="006D4CF5" w:rsidP="008232C4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синдроме </w:t>
      </w:r>
      <w:proofErr w:type="spellStart"/>
      <w:r w:rsidRPr="00210B33">
        <w:rPr>
          <w:rFonts w:ascii="Times New Roman" w:hAnsi="Times New Roman"/>
          <w:sz w:val="24"/>
          <w:szCs w:val="24"/>
        </w:rPr>
        <w:t>гиперкальциемии</w:t>
      </w:r>
      <w:proofErr w:type="spellEnd"/>
      <w:r w:rsidR="005A2611" w:rsidRPr="00210B33">
        <w:rPr>
          <w:rFonts w:ascii="Times New Roman" w:hAnsi="Times New Roman"/>
          <w:sz w:val="24"/>
          <w:szCs w:val="24"/>
        </w:rPr>
        <w:t xml:space="preserve">. </w:t>
      </w:r>
      <w:r w:rsidRPr="00210B33">
        <w:rPr>
          <w:rFonts w:ascii="Times New Roman" w:hAnsi="Times New Roman"/>
          <w:sz w:val="24"/>
          <w:szCs w:val="24"/>
        </w:rPr>
        <w:t xml:space="preserve"> </w:t>
      </w:r>
    </w:p>
    <w:p w:rsidR="00655610" w:rsidRPr="00210B33" w:rsidRDefault="00655610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 xml:space="preserve">Билет №2 </w:t>
      </w:r>
    </w:p>
    <w:p w:rsidR="00046AC4" w:rsidRPr="00210B33" w:rsidRDefault="00046AC4" w:rsidP="008232C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Секреция и транспорт гормонов: понятие о свободных и связанных фракциях гормонов</w:t>
      </w:r>
      <w:r w:rsidR="00C7479F" w:rsidRPr="00210B33">
        <w:rPr>
          <w:rFonts w:ascii="Times New Roman" w:hAnsi="Times New Roman"/>
          <w:sz w:val="24"/>
          <w:szCs w:val="24"/>
        </w:rPr>
        <w:t xml:space="preserve">; </w:t>
      </w:r>
      <w:r w:rsidRPr="00210B33">
        <w:rPr>
          <w:rFonts w:ascii="Times New Roman" w:hAnsi="Times New Roman"/>
          <w:sz w:val="24"/>
          <w:szCs w:val="24"/>
        </w:rPr>
        <w:t>факторы</w:t>
      </w:r>
      <w:r w:rsidR="00C7479F" w:rsidRPr="00210B33">
        <w:rPr>
          <w:rFonts w:ascii="Times New Roman" w:hAnsi="Times New Roman"/>
          <w:sz w:val="24"/>
          <w:szCs w:val="24"/>
        </w:rPr>
        <w:t>,</w:t>
      </w:r>
      <w:r w:rsidRPr="00210B33">
        <w:rPr>
          <w:rFonts w:ascii="Times New Roman" w:hAnsi="Times New Roman"/>
          <w:sz w:val="24"/>
          <w:szCs w:val="24"/>
        </w:rPr>
        <w:t xml:space="preserve"> влияющие на связывание гормонов со специфическими переносчиками. </w:t>
      </w:r>
    </w:p>
    <w:p w:rsidR="006D4CF5" w:rsidRPr="00210B33" w:rsidRDefault="00F41DE7" w:rsidP="008232C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Показания и принципы назначения инсулинотерапии при сахарном диабете 2 типа; критерии компенсации заболевания </w:t>
      </w:r>
    </w:p>
    <w:p w:rsidR="00D036A1" w:rsidRPr="00210B33" w:rsidRDefault="002C0EB4" w:rsidP="008232C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Узловой эутиреоидный зоб: этиологическая структура, диагностика, принципы ведения пациентов с узловым коллоидным зобом. </w:t>
      </w:r>
    </w:p>
    <w:p w:rsidR="00F41DE7" w:rsidRPr="00210B33" w:rsidRDefault="00D036A1" w:rsidP="008232C4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синдроме </w:t>
      </w:r>
      <w:proofErr w:type="spellStart"/>
      <w:r w:rsidRPr="00210B33">
        <w:rPr>
          <w:rFonts w:ascii="Times New Roman" w:hAnsi="Times New Roman"/>
          <w:sz w:val="24"/>
          <w:szCs w:val="24"/>
        </w:rPr>
        <w:t>Кушинга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</w:t>
      </w: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№3</w:t>
      </w:r>
    </w:p>
    <w:p w:rsidR="00C7479F" w:rsidRPr="00210B33" w:rsidRDefault="00C7479F" w:rsidP="008232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Принцип отрицательной и положительной обратной связи в регул</w:t>
      </w:r>
      <w:r w:rsidRPr="00210B33">
        <w:rPr>
          <w:rFonts w:ascii="Times New Roman" w:hAnsi="Times New Roman"/>
          <w:sz w:val="24"/>
          <w:szCs w:val="24"/>
        </w:rPr>
        <w:t>я</w:t>
      </w:r>
      <w:r w:rsidRPr="00210B33">
        <w:rPr>
          <w:rFonts w:ascii="Times New Roman" w:hAnsi="Times New Roman"/>
          <w:sz w:val="24"/>
          <w:szCs w:val="24"/>
        </w:rPr>
        <w:t xml:space="preserve">ции продукции гормонов. </w:t>
      </w:r>
    </w:p>
    <w:p w:rsidR="006D4CF5" w:rsidRPr="00210B33" w:rsidRDefault="005A2611" w:rsidP="008232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lastRenderedPageBreak/>
        <w:t xml:space="preserve">Диабетическая </w:t>
      </w:r>
      <w:proofErr w:type="spellStart"/>
      <w:r w:rsidRPr="00210B33">
        <w:rPr>
          <w:rFonts w:ascii="Times New Roman" w:hAnsi="Times New Roman"/>
          <w:sz w:val="24"/>
          <w:szCs w:val="24"/>
        </w:rPr>
        <w:t>макроангиопатия</w:t>
      </w:r>
      <w:proofErr w:type="spellEnd"/>
      <w:r w:rsidRPr="00210B33">
        <w:rPr>
          <w:rFonts w:ascii="Times New Roman" w:hAnsi="Times New Roman"/>
          <w:sz w:val="24"/>
          <w:szCs w:val="24"/>
        </w:rPr>
        <w:t>: особенности патогенеза, клинич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ского течения и леченых подходов; целевые показатели в лечении артериальной гипертензии и </w:t>
      </w:r>
      <w:proofErr w:type="spellStart"/>
      <w:r w:rsidRPr="00210B33">
        <w:rPr>
          <w:rFonts w:ascii="Times New Roman" w:hAnsi="Times New Roman"/>
          <w:sz w:val="24"/>
          <w:szCs w:val="24"/>
        </w:rPr>
        <w:t>дислипидемии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. </w:t>
      </w:r>
    </w:p>
    <w:p w:rsidR="005A2611" w:rsidRPr="00210B33" w:rsidRDefault="005A2611" w:rsidP="008232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Аутоиммунный тиреоидит: патогенетические и клинические вариа</w:t>
      </w:r>
      <w:r w:rsidRPr="00210B33">
        <w:rPr>
          <w:rFonts w:ascii="Times New Roman" w:hAnsi="Times New Roman"/>
          <w:sz w:val="24"/>
          <w:szCs w:val="24"/>
        </w:rPr>
        <w:t>н</w:t>
      </w:r>
      <w:r w:rsidRPr="00210B33">
        <w:rPr>
          <w:rFonts w:ascii="Times New Roman" w:hAnsi="Times New Roman"/>
          <w:sz w:val="24"/>
          <w:szCs w:val="24"/>
        </w:rPr>
        <w:t xml:space="preserve">ты, диагностика, лечение. </w:t>
      </w:r>
    </w:p>
    <w:p w:rsidR="002C0EB4" w:rsidRPr="00210B33" w:rsidRDefault="005A2611" w:rsidP="008232C4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Дифференциальная диагностика острых осложнений сахарного диабета</w:t>
      </w:r>
      <w:r w:rsidR="00281E11" w:rsidRPr="00210B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81E11" w:rsidRPr="00210B33">
        <w:rPr>
          <w:rFonts w:ascii="Times New Roman" w:hAnsi="Times New Roman"/>
          <w:sz w:val="24"/>
          <w:szCs w:val="24"/>
        </w:rPr>
        <w:t>кетоацидотическая</w:t>
      </w:r>
      <w:proofErr w:type="spellEnd"/>
      <w:r w:rsidR="00281E11" w:rsidRPr="00210B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81E11" w:rsidRPr="00210B33">
        <w:rPr>
          <w:rFonts w:ascii="Times New Roman" w:hAnsi="Times New Roman"/>
          <w:sz w:val="24"/>
          <w:szCs w:val="24"/>
        </w:rPr>
        <w:t>гиперосмолярная</w:t>
      </w:r>
      <w:proofErr w:type="spellEnd"/>
      <w:r w:rsidR="00281E11" w:rsidRPr="00210B33">
        <w:rPr>
          <w:rFonts w:ascii="Times New Roman" w:hAnsi="Times New Roman"/>
          <w:sz w:val="24"/>
          <w:szCs w:val="24"/>
        </w:rPr>
        <w:t>, гипогликемическая комы)</w:t>
      </w:r>
      <w:r w:rsidRPr="00210B33">
        <w:rPr>
          <w:rFonts w:ascii="Times New Roman" w:hAnsi="Times New Roman"/>
          <w:sz w:val="24"/>
          <w:szCs w:val="24"/>
        </w:rPr>
        <w:t xml:space="preserve">. </w:t>
      </w:r>
      <w:r w:rsidR="00281E11" w:rsidRPr="00210B33">
        <w:rPr>
          <w:rFonts w:ascii="Times New Roman" w:hAnsi="Times New Roman"/>
          <w:sz w:val="24"/>
          <w:szCs w:val="24"/>
        </w:rPr>
        <w:t xml:space="preserve"> </w:t>
      </w:r>
    </w:p>
    <w:p w:rsidR="00E655A3" w:rsidRPr="00210B33" w:rsidRDefault="00E655A3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№4</w:t>
      </w:r>
    </w:p>
    <w:p w:rsidR="00C7479F" w:rsidRPr="00210B33" w:rsidRDefault="00C7479F" w:rsidP="008232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Сравнительная характеристика стероидных и белковых гормонов (синтез, секреция, транспортные формы, механизм действия). </w:t>
      </w:r>
    </w:p>
    <w:p w:rsidR="006D4CF5" w:rsidRPr="00210B33" w:rsidRDefault="0029175D" w:rsidP="008232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Диабетическая нефропатия: патогенез, классификация, диагност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 xml:space="preserve">ческие критерии и лечение на различных стадиях. </w:t>
      </w:r>
    </w:p>
    <w:p w:rsidR="0029175D" w:rsidRPr="00210B33" w:rsidRDefault="0029175D" w:rsidP="008232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Первичная хроническая надпочечниковая недостаточность: этиол</w:t>
      </w:r>
      <w:r w:rsidRPr="00210B33">
        <w:rPr>
          <w:rFonts w:ascii="Times New Roman" w:hAnsi="Times New Roman"/>
          <w:sz w:val="24"/>
          <w:szCs w:val="24"/>
        </w:rPr>
        <w:t>о</w:t>
      </w:r>
      <w:r w:rsidRPr="00210B33">
        <w:rPr>
          <w:rFonts w:ascii="Times New Roman" w:hAnsi="Times New Roman"/>
          <w:sz w:val="24"/>
          <w:szCs w:val="24"/>
        </w:rPr>
        <w:t xml:space="preserve">гия, патогенез, клиническая картина, заместительная терапия. </w:t>
      </w:r>
    </w:p>
    <w:p w:rsidR="0029175D" w:rsidRPr="00210B33" w:rsidRDefault="0029175D" w:rsidP="008232C4">
      <w:pPr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гипогликемическом синдроме. </w:t>
      </w:r>
    </w:p>
    <w:p w:rsidR="00E655A3" w:rsidRPr="00210B33" w:rsidRDefault="00E655A3" w:rsidP="008232C4">
      <w:pPr>
        <w:jc w:val="both"/>
        <w:rPr>
          <w:rFonts w:ascii="Times New Roman" w:hAnsi="Times New Roman"/>
          <w:b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№5</w:t>
      </w:r>
    </w:p>
    <w:p w:rsidR="00C7479F" w:rsidRPr="00210B33" w:rsidRDefault="00C7479F" w:rsidP="008232C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Физиологическая система взаимодействия нервной и эндокринной системы: нервная и гуморальная адаптация к стрессу. </w:t>
      </w:r>
    </w:p>
    <w:p w:rsidR="0029175D" w:rsidRPr="00210B33" w:rsidRDefault="009851E8" w:rsidP="008232C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Диабетическая нефропатия: патогенез, классификация, клинич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ские проявления, осложнения. </w:t>
      </w:r>
    </w:p>
    <w:p w:rsidR="009851E8" w:rsidRPr="00210B33" w:rsidRDefault="009129E7" w:rsidP="008232C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Болезнь Грейвса: </w:t>
      </w:r>
      <w:proofErr w:type="gramStart"/>
      <w:r w:rsidRPr="00210B33">
        <w:rPr>
          <w:rFonts w:ascii="Times New Roman" w:hAnsi="Times New Roman"/>
          <w:sz w:val="24"/>
          <w:szCs w:val="24"/>
        </w:rPr>
        <w:t>факторы</w:t>
      </w:r>
      <w:proofErr w:type="gramEnd"/>
      <w:r w:rsidRPr="00210B33">
        <w:rPr>
          <w:rFonts w:ascii="Times New Roman" w:hAnsi="Times New Roman"/>
          <w:sz w:val="24"/>
          <w:szCs w:val="24"/>
        </w:rPr>
        <w:t xml:space="preserve"> определяющие выбор метода лечения. </w:t>
      </w:r>
    </w:p>
    <w:p w:rsidR="009129E7" w:rsidRPr="00210B33" w:rsidRDefault="009129E7" w:rsidP="008232C4">
      <w:pPr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артериальной гипертензии эндокринного генеза. </w:t>
      </w: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№6</w:t>
      </w:r>
    </w:p>
    <w:p w:rsidR="00C7479F" w:rsidRPr="00210B33" w:rsidRDefault="00543C30" w:rsidP="008232C4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Физиологическая система регуляции водно-солевого гомеостаза: взаимодействие гипоталамического (вазопрессин) и надпочечник</w:t>
      </w:r>
      <w:r w:rsidRPr="00210B33">
        <w:rPr>
          <w:rFonts w:ascii="Times New Roman" w:hAnsi="Times New Roman"/>
          <w:sz w:val="24"/>
          <w:szCs w:val="24"/>
        </w:rPr>
        <w:t>о</w:t>
      </w:r>
      <w:r w:rsidRPr="00210B33">
        <w:rPr>
          <w:rFonts w:ascii="Times New Roman" w:hAnsi="Times New Roman"/>
          <w:sz w:val="24"/>
          <w:szCs w:val="24"/>
        </w:rPr>
        <w:t>вого компонентов системы (ренин-</w:t>
      </w:r>
      <w:proofErr w:type="spellStart"/>
      <w:r w:rsidRPr="00210B33">
        <w:rPr>
          <w:rFonts w:ascii="Times New Roman" w:hAnsi="Times New Roman"/>
          <w:sz w:val="24"/>
          <w:szCs w:val="24"/>
        </w:rPr>
        <w:t>ангиотензин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-альдостерон). </w:t>
      </w:r>
    </w:p>
    <w:p w:rsidR="009129E7" w:rsidRPr="00210B33" w:rsidRDefault="009129E7" w:rsidP="008232C4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Диабетическая </w:t>
      </w:r>
      <w:proofErr w:type="spellStart"/>
      <w:r w:rsidRPr="00210B33">
        <w:rPr>
          <w:rFonts w:ascii="Times New Roman" w:hAnsi="Times New Roman"/>
          <w:sz w:val="24"/>
          <w:szCs w:val="24"/>
        </w:rPr>
        <w:t>ретинопатия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: этиология, стадии, методы лечения. </w:t>
      </w:r>
    </w:p>
    <w:p w:rsidR="009129E7" w:rsidRPr="00210B33" w:rsidRDefault="00A85DE2" w:rsidP="008232C4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Высокодифференцированный рак щитовидной железы: диагност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 xml:space="preserve">ка, алгоритм лечения и наблюдения. </w:t>
      </w:r>
    </w:p>
    <w:p w:rsidR="00A85DE2" w:rsidRPr="00210B33" w:rsidRDefault="00214153" w:rsidP="008232C4">
      <w:pPr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Дифференциальная диагностика синдрома гиперпролактинемич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ского гипогонадизма. </w:t>
      </w:r>
    </w:p>
    <w:p w:rsidR="006D4CF5" w:rsidRPr="00210B33" w:rsidRDefault="006D4CF5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№7</w:t>
      </w:r>
    </w:p>
    <w:p w:rsidR="00543C30" w:rsidRPr="00210B33" w:rsidRDefault="00543C30" w:rsidP="008232C4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Биосинтез кортикостероидов: особенности </w:t>
      </w:r>
      <w:proofErr w:type="spellStart"/>
      <w:r w:rsidRPr="00210B33">
        <w:rPr>
          <w:rFonts w:ascii="Times New Roman" w:hAnsi="Times New Roman"/>
          <w:sz w:val="24"/>
          <w:szCs w:val="24"/>
        </w:rPr>
        <w:t>стероидогенеза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и его р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гуляции в различных зонах коры надпочечников. </w:t>
      </w:r>
    </w:p>
    <w:p w:rsidR="006D4CF5" w:rsidRPr="00210B33" w:rsidRDefault="00214153" w:rsidP="008232C4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Синдром диабетической стопы: классификация, патогенез </w:t>
      </w:r>
      <w:proofErr w:type="spellStart"/>
      <w:r w:rsidRPr="00210B33">
        <w:rPr>
          <w:rFonts w:ascii="Times New Roman" w:hAnsi="Times New Roman"/>
          <w:sz w:val="24"/>
          <w:szCs w:val="24"/>
        </w:rPr>
        <w:t>нейроп</w:t>
      </w:r>
      <w:r w:rsidRPr="00210B33">
        <w:rPr>
          <w:rFonts w:ascii="Times New Roman" w:hAnsi="Times New Roman"/>
          <w:sz w:val="24"/>
          <w:szCs w:val="24"/>
        </w:rPr>
        <w:t>а</w:t>
      </w:r>
      <w:r w:rsidRPr="00210B33">
        <w:rPr>
          <w:rFonts w:ascii="Times New Roman" w:hAnsi="Times New Roman"/>
          <w:sz w:val="24"/>
          <w:szCs w:val="24"/>
        </w:rPr>
        <w:t>тических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язв, принципы лечения и реабилитации. </w:t>
      </w:r>
    </w:p>
    <w:p w:rsidR="00214153" w:rsidRPr="00210B33" w:rsidRDefault="00CD0C3A" w:rsidP="008232C4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Первичный гипотиреоз: этиология, патогенез, принципы замест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 xml:space="preserve">тельной терапии. </w:t>
      </w:r>
    </w:p>
    <w:p w:rsidR="00CD0C3A" w:rsidRPr="00210B33" w:rsidRDefault="00CD0C3A" w:rsidP="008232C4">
      <w:pPr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Дифференциальная диагностика при выявлении объемного обр</w:t>
      </w:r>
      <w:r w:rsidRPr="00210B33">
        <w:rPr>
          <w:rFonts w:ascii="Times New Roman" w:hAnsi="Times New Roman"/>
          <w:sz w:val="24"/>
          <w:szCs w:val="24"/>
        </w:rPr>
        <w:t>а</w:t>
      </w:r>
      <w:r w:rsidRPr="00210B33">
        <w:rPr>
          <w:rFonts w:ascii="Times New Roman" w:hAnsi="Times New Roman"/>
          <w:sz w:val="24"/>
          <w:szCs w:val="24"/>
        </w:rPr>
        <w:t>зования надпочечника (</w:t>
      </w:r>
      <w:proofErr w:type="spellStart"/>
      <w:r w:rsidRPr="00210B33">
        <w:rPr>
          <w:rFonts w:ascii="Times New Roman" w:hAnsi="Times New Roman"/>
          <w:sz w:val="24"/>
          <w:szCs w:val="24"/>
        </w:rPr>
        <w:t>инциденталомы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). </w:t>
      </w:r>
    </w:p>
    <w:p w:rsidR="00E655A3" w:rsidRPr="00210B33" w:rsidRDefault="00E655A3" w:rsidP="008232C4">
      <w:pPr>
        <w:jc w:val="both"/>
        <w:rPr>
          <w:rFonts w:ascii="Times New Roman" w:hAnsi="Times New Roman"/>
          <w:b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№8</w:t>
      </w:r>
    </w:p>
    <w:p w:rsidR="00543C30" w:rsidRPr="00210B33" w:rsidRDefault="00553BCD" w:rsidP="008232C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Основы гуморальной регуляции половой дифференцировки и фо</w:t>
      </w:r>
      <w:r w:rsidRPr="00210B33">
        <w:rPr>
          <w:rFonts w:ascii="Times New Roman" w:hAnsi="Times New Roman"/>
          <w:sz w:val="24"/>
          <w:szCs w:val="24"/>
        </w:rPr>
        <w:t>р</w:t>
      </w:r>
      <w:r w:rsidRPr="00210B33">
        <w:rPr>
          <w:rFonts w:ascii="Times New Roman" w:hAnsi="Times New Roman"/>
          <w:sz w:val="24"/>
          <w:szCs w:val="24"/>
        </w:rPr>
        <w:t>мирования наружных и внутренних половых орг</w:t>
      </w:r>
      <w:r w:rsidRPr="00210B33">
        <w:rPr>
          <w:rFonts w:ascii="Times New Roman" w:hAnsi="Times New Roman"/>
          <w:sz w:val="24"/>
          <w:szCs w:val="24"/>
        </w:rPr>
        <w:t>а</w:t>
      </w:r>
      <w:r w:rsidRPr="00210B33">
        <w:rPr>
          <w:rFonts w:ascii="Times New Roman" w:hAnsi="Times New Roman"/>
          <w:sz w:val="24"/>
          <w:szCs w:val="24"/>
        </w:rPr>
        <w:t xml:space="preserve">нов. </w:t>
      </w:r>
    </w:p>
    <w:p w:rsidR="00E25146" w:rsidRPr="00210B33" w:rsidRDefault="00E25146" w:rsidP="008232C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33">
        <w:rPr>
          <w:rFonts w:ascii="Times New Roman" w:hAnsi="Times New Roman"/>
          <w:sz w:val="24"/>
          <w:szCs w:val="24"/>
        </w:rPr>
        <w:t>Таблетированные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B33">
        <w:rPr>
          <w:rFonts w:ascii="Times New Roman" w:hAnsi="Times New Roman"/>
          <w:sz w:val="24"/>
          <w:szCs w:val="24"/>
        </w:rPr>
        <w:t>сахароснижающие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препараты: основные классы, механизмы действия, принципы дифференцированного назнач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ния. </w:t>
      </w:r>
    </w:p>
    <w:p w:rsidR="00E25146" w:rsidRPr="00210B33" w:rsidRDefault="005E28BA" w:rsidP="008232C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33">
        <w:rPr>
          <w:rFonts w:ascii="Times New Roman" w:hAnsi="Times New Roman"/>
          <w:sz w:val="24"/>
          <w:szCs w:val="24"/>
        </w:rPr>
        <w:t>Йододефицитные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заболевания: эпидемиология, спектр заболев</w:t>
      </w:r>
      <w:r w:rsidRPr="00210B33">
        <w:rPr>
          <w:rFonts w:ascii="Times New Roman" w:hAnsi="Times New Roman"/>
          <w:sz w:val="24"/>
          <w:szCs w:val="24"/>
        </w:rPr>
        <w:t>а</w:t>
      </w:r>
      <w:r w:rsidRPr="00210B33">
        <w:rPr>
          <w:rFonts w:ascii="Times New Roman" w:hAnsi="Times New Roman"/>
          <w:sz w:val="24"/>
          <w:szCs w:val="24"/>
        </w:rPr>
        <w:t xml:space="preserve">ний в разных возрастных группах, патогенез, профилактика. </w:t>
      </w:r>
    </w:p>
    <w:p w:rsidR="008232C4" w:rsidRPr="00210B33" w:rsidRDefault="008232C4" w:rsidP="008232C4">
      <w:pPr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ожирении. </w:t>
      </w: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№9</w:t>
      </w:r>
    </w:p>
    <w:p w:rsidR="00A029C4" w:rsidRPr="00210B33" w:rsidRDefault="00FA22A2" w:rsidP="008232C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Понятие о циркадианном ритме продукции гормонов и его физиол</w:t>
      </w:r>
      <w:r w:rsidRPr="00210B33">
        <w:rPr>
          <w:rFonts w:ascii="Times New Roman" w:hAnsi="Times New Roman"/>
          <w:sz w:val="24"/>
          <w:szCs w:val="24"/>
        </w:rPr>
        <w:t>о</w:t>
      </w:r>
      <w:r w:rsidRPr="00210B33">
        <w:rPr>
          <w:rFonts w:ascii="Times New Roman" w:hAnsi="Times New Roman"/>
          <w:sz w:val="24"/>
          <w:szCs w:val="24"/>
        </w:rPr>
        <w:t xml:space="preserve">гическом и клиническом значении. </w:t>
      </w:r>
    </w:p>
    <w:p w:rsidR="006D4CF5" w:rsidRPr="00210B33" w:rsidRDefault="008232C4" w:rsidP="008232C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33">
        <w:rPr>
          <w:rFonts w:ascii="Times New Roman" w:hAnsi="Times New Roman"/>
          <w:sz w:val="24"/>
          <w:szCs w:val="24"/>
        </w:rPr>
        <w:t>Кетоацидотическая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диабетическая кома: патогенез, диагностика, алгоритм лечения. </w:t>
      </w:r>
    </w:p>
    <w:p w:rsidR="008232C4" w:rsidRPr="00210B33" w:rsidRDefault="008232C4" w:rsidP="008232C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Врожденная дисфункция коры надпочечников (дефицит 21-гидроксилазы): этиология, патогенез, клинические варианты, леч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ние. </w:t>
      </w:r>
    </w:p>
    <w:p w:rsidR="008232C4" w:rsidRPr="00210B33" w:rsidRDefault="008232C4" w:rsidP="008232C4">
      <w:pPr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синдроме дефицита массы тела. </w:t>
      </w:r>
    </w:p>
    <w:p w:rsidR="001E765E" w:rsidRPr="00210B33" w:rsidRDefault="001E765E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№10</w:t>
      </w:r>
    </w:p>
    <w:p w:rsidR="005866AD" w:rsidRPr="00210B33" w:rsidRDefault="005810E2" w:rsidP="009B404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Гуморальная регуляция овуляторного цикла: регуляторные взаим</w:t>
      </w:r>
      <w:r w:rsidRPr="00210B33">
        <w:rPr>
          <w:rFonts w:ascii="Times New Roman" w:hAnsi="Times New Roman"/>
          <w:sz w:val="24"/>
          <w:szCs w:val="24"/>
        </w:rPr>
        <w:t>о</w:t>
      </w:r>
      <w:r w:rsidRPr="00210B33">
        <w:rPr>
          <w:rFonts w:ascii="Times New Roman" w:hAnsi="Times New Roman"/>
          <w:sz w:val="24"/>
          <w:szCs w:val="24"/>
        </w:rPr>
        <w:t xml:space="preserve">отношения гонадотропинов и гормонов яичников в различные фазы овулярного цикла. </w:t>
      </w:r>
    </w:p>
    <w:p w:rsidR="006D4CF5" w:rsidRPr="00210B33" w:rsidRDefault="009B4040" w:rsidP="009B404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Сахарный диабет 2 типа у лиц пожилого и старческого возраста: особенности лечебных подходов, критерии компенсации. </w:t>
      </w:r>
    </w:p>
    <w:p w:rsidR="009B4040" w:rsidRPr="00210B33" w:rsidRDefault="00C0089F" w:rsidP="009B404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33">
        <w:rPr>
          <w:rFonts w:ascii="Times New Roman" w:hAnsi="Times New Roman"/>
          <w:sz w:val="24"/>
          <w:szCs w:val="24"/>
        </w:rPr>
        <w:lastRenderedPageBreak/>
        <w:t>Многоузловой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токсический зоб: патогенез, диагностика, методы л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чения. </w:t>
      </w:r>
    </w:p>
    <w:p w:rsidR="00C0089F" w:rsidRPr="00210B33" w:rsidRDefault="00C0089F" w:rsidP="009B4040">
      <w:pPr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синдроме гирсутизма. </w:t>
      </w:r>
    </w:p>
    <w:p w:rsidR="001E765E" w:rsidRPr="00210B33" w:rsidRDefault="001E765E" w:rsidP="008232C4">
      <w:pPr>
        <w:jc w:val="both"/>
        <w:rPr>
          <w:rFonts w:ascii="Times New Roman" w:hAnsi="Times New Roman"/>
          <w:b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№11</w:t>
      </w:r>
    </w:p>
    <w:p w:rsidR="001E765E" w:rsidRPr="00210B33" w:rsidRDefault="001E765E" w:rsidP="004678C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Система регуляции фосфорно-кальциевого обмена: витамин Д, п</w:t>
      </w:r>
      <w:r w:rsidRPr="00210B33">
        <w:rPr>
          <w:rFonts w:ascii="Times New Roman" w:hAnsi="Times New Roman"/>
          <w:sz w:val="24"/>
          <w:szCs w:val="24"/>
        </w:rPr>
        <w:t>а</w:t>
      </w:r>
      <w:r w:rsidRPr="00210B33">
        <w:rPr>
          <w:rFonts w:ascii="Times New Roman" w:hAnsi="Times New Roman"/>
          <w:sz w:val="24"/>
          <w:szCs w:val="24"/>
        </w:rPr>
        <w:t>ратгормон и кальцитонин; регуляция процессов костной резор</w:t>
      </w:r>
      <w:r w:rsidRPr="00210B33">
        <w:rPr>
          <w:rFonts w:ascii="Times New Roman" w:hAnsi="Times New Roman"/>
          <w:sz w:val="24"/>
          <w:szCs w:val="24"/>
        </w:rPr>
        <w:t>б</w:t>
      </w:r>
      <w:r w:rsidRPr="00210B33">
        <w:rPr>
          <w:rFonts w:ascii="Times New Roman" w:hAnsi="Times New Roman"/>
          <w:sz w:val="24"/>
          <w:szCs w:val="24"/>
        </w:rPr>
        <w:t xml:space="preserve">ции и костеобразования. </w:t>
      </w:r>
    </w:p>
    <w:p w:rsidR="006D4CF5" w:rsidRPr="00210B33" w:rsidRDefault="004678CD" w:rsidP="004678C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33">
        <w:rPr>
          <w:rFonts w:ascii="Times New Roman" w:hAnsi="Times New Roman"/>
          <w:sz w:val="24"/>
          <w:szCs w:val="24"/>
        </w:rPr>
        <w:t>Гиперосмолярная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диабетическая кома: патогенез, особенности клинической картины, лечение. </w:t>
      </w:r>
    </w:p>
    <w:p w:rsidR="004678CD" w:rsidRPr="00210B33" w:rsidRDefault="004678CD" w:rsidP="004678C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Субклинический гипотиреоз: диагностика, показания к заместител</w:t>
      </w:r>
      <w:r w:rsidRPr="00210B33">
        <w:rPr>
          <w:rFonts w:ascii="Times New Roman" w:hAnsi="Times New Roman"/>
          <w:sz w:val="24"/>
          <w:szCs w:val="24"/>
        </w:rPr>
        <w:t>ь</w:t>
      </w:r>
      <w:r w:rsidRPr="00210B33">
        <w:rPr>
          <w:rFonts w:ascii="Times New Roman" w:hAnsi="Times New Roman"/>
          <w:sz w:val="24"/>
          <w:szCs w:val="24"/>
        </w:rPr>
        <w:t xml:space="preserve">ной терапии. </w:t>
      </w:r>
    </w:p>
    <w:p w:rsidR="004678CD" w:rsidRPr="00210B33" w:rsidRDefault="00A719B0" w:rsidP="004678CD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Дифференциальная диагностика при выявлении объемного обр</w:t>
      </w:r>
      <w:r w:rsidRPr="00210B33">
        <w:rPr>
          <w:rFonts w:ascii="Times New Roman" w:hAnsi="Times New Roman"/>
          <w:sz w:val="24"/>
          <w:szCs w:val="24"/>
        </w:rPr>
        <w:t>а</w:t>
      </w:r>
      <w:r w:rsidRPr="00210B33">
        <w:rPr>
          <w:rFonts w:ascii="Times New Roman" w:hAnsi="Times New Roman"/>
          <w:sz w:val="24"/>
          <w:szCs w:val="24"/>
        </w:rPr>
        <w:t xml:space="preserve">зования гипофиза. </w:t>
      </w:r>
    </w:p>
    <w:p w:rsidR="008070D1" w:rsidRPr="00210B33" w:rsidRDefault="008070D1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№12</w:t>
      </w:r>
    </w:p>
    <w:p w:rsidR="00C51BA9" w:rsidRPr="00210B33" w:rsidRDefault="00C51BA9" w:rsidP="00ED098E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Понятие о возрастной динамике продукции гормонов, его физиол</w:t>
      </w:r>
      <w:r w:rsidRPr="00210B33">
        <w:rPr>
          <w:rFonts w:ascii="Times New Roman" w:hAnsi="Times New Roman"/>
          <w:sz w:val="24"/>
          <w:szCs w:val="24"/>
        </w:rPr>
        <w:t>о</w:t>
      </w:r>
      <w:r w:rsidRPr="00210B33">
        <w:rPr>
          <w:rFonts w:ascii="Times New Roman" w:hAnsi="Times New Roman"/>
          <w:sz w:val="24"/>
          <w:szCs w:val="24"/>
        </w:rPr>
        <w:t xml:space="preserve">гическом и клиническом значении. Особенности функционирования эндокринных желез в пожилом возрасте. </w:t>
      </w:r>
    </w:p>
    <w:p w:rsidR="006D4CF5" w:rsidRPr="00210B33" w:rsidRDefault="00ED098E" w:rsidP="00ED098E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Впервые выявленный сахарный диабет: дифференциальная диа</w:t>
      </w:r>
      <w:r w:rsidRPr="00210B33">
        <w:rPr>
          <w:rFonts w:ascii="Times New Roman" w:hAnsi="Times New Roman"/>
          <w:sz w:val="24"/>
          <w:szCs w:val="24"/>
        </w:rPr>
        <w:t>г</w:t>
      </w:r>
      <w:r w:rsidRPr="00210B33">
        <w:rPr>
          <w:rFonts w:ascii="Times New Roman" w:hAnsi="Times New Roman"/>
          <w:sz w:val="24"/>
          <w:szCs w:val="24"/>
        </w:rPr>
        <w:t xml:space="preserve">ностика, подходы к лечению. </w:t>
      </w:r>
    </w:p>
    <w:p w:rsidR="00DA19AD" w:rsidRPr="00210B33" w:rsidRDefault="00DA19AD" w:rsidP="00ED098E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Первичный </w:t>
      </w:r>
      <w:proofErr w:type="spellStart"/>
      <w:r w:rsidRPr="00210B33">
        <w:rPr>
          <w:rFonts w:ascii="Times New Roman" w:hAnsi="Times New Roman"/>
          <w:sz w:val="24"/>
          <w:szCs w:val="24"/>
        </w:rPr>
        <w:t>гиперпаратиреоз</w:t>
      </w:r>
      <w:proofErr w:type="spellEnd"/>
      <w:r w:rsidRPr="00210B33">
        <w:rPr>
          <w:rFonts w:ascii="Times New Roman" w:hAnsi="Times New Roman"/>
          <w:sz w:val="24"/>
          <w:szCs w:val="24"/>
        </w:rPr>
        <w:t>: патогенез, диагностические критерии, клинические проявления, дифференцированный подход к лечению.</w:t>
      </w:r>
    </w:p>
    <w:p w:rsidR="00DA19AD" w:rsidRPr="00210B33" w:rsidRDefault="00DA19AD" w:rsidP="00ED098E">
      <w:pPr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остеопорозе. </w:t>
      </w:r>
    </w:p>
    <w:p w:rsidR="00ED098E" w:rsidRPr="00210B33" w:rsidRDefault="00ED098E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№13</w:t>
      </w:r>
    </w:p>
    <w:p w:rsidR="009E49E9" w:rsidRPr="00210B33" w:rsidRDefault="009E49E9" w:rsidP="00A93A5E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Гуморальные механизмы регуляции артериального давления. Ф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>зиологическое значение гормонов гипофиза, коркового и мозгового вещества надпочечников, тиреоидных гормонов и других гуморал</w:t>
      </w:r>
      <w:r w:rsidRPr="00210B33">
        <w:rPr>
          <w:rFonts w:ascii="Times New Roman" w:hAnsi="Times New Roman"/>
          <w:sz w:val="24"/>
          <w:szCs w:val="24"/>
        </w:rPr>
        <w:t>ь</w:t>
      </w:r>
      <w:r w:rsidRPr="00210B33">
        <w:rPr>
          <w:rFonts w:ascii="Times New Roman" w:hAnsi="Times New Roman"/>
          <w:sz w:val="24"/>
          <w:szCs w:val="24"/>
        </w:rPr>
        <w:t xml:space="preserve">ных факторов. </w:t>
      </w:r>
    </w:p>
    <w:p w:rsidR="006D4CF5" w:rsidRPr="00210B33" w:rsidRDefault="00A93A5E" w:rsidP="00A93A5E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Гипогликемическая кома: причины, дифференциальная диагностика с другими острыми состояниями, лечение, осложнения. </w:t>
      </w:r>
    </w:p>
    <w:p w:rsidR="00A93A5E" w:rsidRPr="00210B33" w:rsidRDefault="00C336D5" w:rsidP="00A93A5E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Послеоперационный </w:t>
      </w:r>
      <w:proofErr w:type="spellStart"/>
      <w:r w:rsidRPr="00210B33">
        <w:rPr>
          <w:rFonts w:ascii="Times New Roman" w:hAnsi="Times New Roman"/>
          <w:sz w:val="24"/>
          <w:szCs w:val="24"/>
        </w:rPr>
        <w:t>гипопаратиреоз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(стойкий, транзиторный): этиология, патогенез, клинические проявления, лечение. </w:t>
      </w:r>
    </w:p>
    <w:p w:rsidR="00C336D5" w:rsidRPr="00210B33" w:rsidRDefault="00C336D5" w:rsidP="00A93A5E">
      <w:pPr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гинекомастии. </w:t>
      </w:r>
    </w:p>
    <w:p w:rsidR="008070D1" w:rsidRPr="00210B33" w:rsidRDefault="008070D1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lastRenderedPageBreak/>
        <w:t>Билет №14</w:t>
      </w:r>
    </w:p>
    <w:p w:rsidR="009E49E9" w:rsidRPr="00210B33" w:rsidRDefault="009E49E9" w:rsidP="00FE4195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Понятие о резистентности к действию гормонов: механизмы фо</w:t>
      </w:r>
      <w:r w:rsidRPr="00210B33">
        <w:rPr>
          <w:rFonts w:ascii="Times New Roman" w:hAnsi="Times New Roman"/>
          <w:sz w:val="24"/>
          <w:szCs w:val="24"/>
        </w:rPr>
        <w:t>р</w:t>
      </w:r>
      <w:r w:rsidRPr="00210B33">
        <w:rPr>
          <w:rFonts w:ascii="Times New Roman" w:hAnsi="Times New Roman"/>
          <w:sz w:val="24"/>
          <w:szCs w:val="24"/>
        </w:rPr>
        <w:t xml:space="preserve">мирования гормональной </w:t>
      </w:r>
      <w:proofErr w:type="spellStart"/>
      <w:r w:rsidRPr="00210B33">
        <w:rPr>
          <w:rFonts w:ascii="Times New Roman" w:hAnsi="Times New Roman"/>
          <w:sz w:val="24"/>
          <w:szCs w:val="24"/>
        </w:rPr>
        <w:t>резистентости</w:t>
      </w:r>
      <w:proofErr w:type="spellEnd"/>
      <w:r w:rsidRPr="00210B33">
        <w:rPr>
          <w:rFonts w:ascii="Times New Roman" w:hAnsi="Times New Roman"/>
          <w:sz w:val="24"/>
          <w:szCs w:val="24"/>
        </w:rPr>
        <w:t>, её физиологическое и п</w:t>
      </w:r>
      <w:r w:rsidRPr="00210B33">
        <w:rPr>
          <w:rFonts w:ascii="Times New Roman" w:hAnsi="Times New Roman"/>
          <w:sz w:val="24"/>
          <w:szCs w:val="24"/>
        </w:rPr>
        <w:t>а</w:t>
      </w:r>
      <w:r w:rsidRPr="00210B33">
        <w:rPr>
          <w:rFonts w:ascii="Times New Roman" w:hAnsi="Times New Roman"/>
          <w:sz w:val="24"/>
          <w:szCs w:val="24"/>
        </w:rPr>
        <w:t xml:space="preserve">тологическое значение. </w:t>
      </w:r>
    </w:p>
    <w:p w:rsidR="00FE4195" w:rsidRPr="00210B33" w:rsidRDefault="00FE4195" w:rsidP="00FE4195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Аналоги инсулинов: </w:t>
      </w:r>
      <w:proofErr w:type="spellStart"/>
      <w:r w:rsidRPr="00210B33">
        <w:rPr>
          <w:rFonts w:ascii="Times New Roman" w:hAnsi="Times New Roman"/>
          <w:sz w:val="24"/>
          <w:szCs w:val="24"/>
        </w:rPr>
        <w:t>фармакокинетика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ультракоротких и пролонг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>рованных препаратов, особенности инсулинотерапии с их испол</w:t>
      </w:r>
      <w:r w:rsidRPr="00210B33">
        <w:rPr>
          <w:rFonts w:ascii="Times New Roman" w:hAnsi="Times New Roman"/>
          <w:sz w:val="24"/>
          <w:szCs w:val="24"/>
        </w:rPr>
        <w:t>ь</w:t>
      </w:r>
      <w:r w:rsidRPr="00210B33">
        <w:rPr>
          <w:rFonts w:ascii="Times New Roman" w:hAnsi="Times New Roman"/>
          <w:sz w:val="24"/>
          <w:szCs w:val="24"/>
        </w:rPr>
        <w:t xml:space="preserve">зованием. </w:t>
      </w:r>
    </w:p>
    <w:p w:rsidR="00FE4195" w:rsidRPr="00210B33" w:rsidRDefault="00FE4195" w:rsidP="00FE4195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Несахарный диабет: этиология, патогенез, принципы лечения. </w:t>
      </w:r>
    </w:p>
    <w:p w:rsidR="009073A4" w:rsidRPr="00210B33" w:rsidRDefault="009073A4" w:rsidP="00FE4195">
      <w:pPr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Дифференциальная диагностика синдрома тиреотоксикоза у пац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 xml:space="preserve">ентов, получающих </w:t>
      </w:r>
      <w:proofErr w:type="spellStart"/>
      <w:r w:rsidRPr="00210B33">
        <w:rPr>
          <w:rFonts w:ascii="Times New Roman" w:hAnsi="Times New Roman"/>
          <w:sz w:val="24"/>
          <w:szCs w:val="24"/>
        </w:rPr>
        <w:t>амиодарон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10B33">
        <w:rPr>
          <w:rFonts w:ascii="Times New Roman" w:hAnsi="Times New Roman"/>
          <w:sz w:val="24"/>
          <w:szCs w:val="24"/>
        </w:rPr>
        <w:t>кордарон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). </w:t>
      </w:r>
    </w:p>
    <w:p w:rsidR="00C336D5" w:rsidRPr="00210B33" w:rsidRDefault="00C336D5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№15</w:t>
      </w:r>
    </w:p>
    <w:p w:rsidR="009E49E9" w:rsidRPr="00210B33" w:rsidRDefault="009E49E9" w:rsidP="009073A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Понятие о гормонально активных веществах (эндокринных </w:t>
      </w:r>
      <w:proofErr w:type="spellStart"/>
      <w:r w:rsidRPr="00210B33">
        <w:rPr>
          <w:rFonts w:ascii="Times New Roman" w:hAnsi="Times New Roman"/>
          <w:sz w:val="24"/>
          <w:szCs w:val="24"/>
        </w:rPr>
        <w:t>дизра</w:t>
      </w:r>
      <w:r w:rsidRPr="00210B33">
        <w:rPr>
          <w:rFonts w:ascii="Times New Roman" w:hAnsi="Times New Roman"/>
          <w:sz w:val="24"/>
          <w:szCs w:val="24"/>
        </w:rPr>
        <w:t>п</w:t>
      </w:r>
      <w:r w:rsidRPr="00210B33">
        <w:rPr>
          <w:rFonts w:ascii="Times New Roman" w:hAnsi="Times New Roman"/>
          <w:sz w:val="24"/>
          <w:szCs w:val="24"/>
        </w:rPr>
        <w:t>торах</w:t>
      </w:r>
      <w:proofErr w:type="spellEnd"/>
      <w:r w:rsidRPr="00210B33">
        <w:rPr>
          <w:rFonts w:ascii="Times New Roman" w:hAnsi="Times New Roman"/>
          <w:sz w:val="24"/>
          <w:szCs w:val="24"/>
        </w:rPr>
        <w:t>) и экзогенных факторах, модифицирующих эффекты энд</w:t>
      </w:r>
      <w:r w:rsidRPr="00210B33">
        <w:rPr>
          <w:rFonts w:ascii="Times New Roman" w:hAnsi="Times New Roman"/>
          <w:sz w:val="24"/>
          <w:szCs w:val="24"/>
        </w:rPr>
        <w:t>о</w:t>
      </w:r>
      <w:r w:rsidRPr="00210B33">
        <w:rPr>
          <w:rFonts w:ascii="Times New Roman" w:hAnsi="Times New Roman"/>
          <w:sz w:val="24"/>
          <w:szCs w:val="24"/>
        </w:rPr>
        <w:t xml:space="preserve">генных гормонов (ДДТ, </w:t>
      </w:r>
      <w:proofErr w:type="spellStart"/>
      <w:r w:rsidRPr="00210B33">
        <w:rPr>
          <w:rFonts w:ascii="Times New Roman" w:hAnsi="Times New Roman"/>
          <w:sz w:val="24"/>
          <w:szCs w:val="24"/>
        </w:rPr>
        <w:t>бифенол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А, </w:t>
      </w:r>
      <w:proofErr w:type="spellStart"/>
      <w:r w:rsidRPr="00210B33">
        <w:rPr>
          <w:rFonts w:ascii="Times New Roman" w:hAnsi="Times New Roman"/>
          <w:sz w:val="24"/>
          <w:szCs w:val="24"/>
        </w:rPr>
        <w:t>фталаты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и пр.). </w:t>
      </w:r>
    </w:p>
    <w:p w:rsidR="009073A4" w:rsidRPr="00210B33" w:rsidRDefault="009073A4" w:rsidP="009073A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Метаболический синдром: патогенез, критерии диагностики, пон</w:t>
      </w:r>
      <w:r w:rsidRPr="00210B33">
        <w:rPr>
          <w:rFonts w:ascii="Times New Roman" w:hAnsi="Times New Roman"/>
          <w:sz w:val="24"/>
          <w:szCs w:val="24"/>
        </w:rPr>
        <w:t>я</w:t>
      </w:r>
      <w:r w:rsidRPr="00210B33">
        <w:rPr>
          <w:rFonts w:ascii="Times New Roman" w:hAnsi="Times New Roman"/>
          <w:sz w:val="24"/>
          <w:szCs w:val="24"/>
        </w:rPr>
        <w:t xml:space="preserve">тие о висцеральном ожирении; методы лечения. </w:t>
      </w:r>
    </w:p>
    <w:p w:rsidR="009073A4" w:rsidRPr="00210B33" w:rsidRDefault="009073A4" w:rsidP="009073A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Акромегалия: патогенез, диагностика, клиническая картина, осло</w:t>
      </w:r>
      <w:r w:rsidRPr="00210B33">
        <w:rPr>
          <w:rFonts w:ascii="Times New Roman" w:hAnsi="Times New Roman"/>
          <w:sz w:val="24"/>
          <w:szCs w:val="24"/>
        </w:rPr>
        <w:t>ж</w:t>
      </w:r>
      <w:r w:rsidRPr="00210B33">
        <w:rPr>
          <w:rFonts w:ascii="Times New Roman" w:hAnsi="Times New Roman"/>
          <w:sz w:val="24"/>
          <w:szCs w:val="24"/>
        </w:rPr>
        <w:t xml:space="preserve">нения, лечение. </w:t>
      </w:r>
    </w:p>
    <w:p w:rsidR="00FE4195" w:rsidRPr="00210B33" w:rsidRDefault="00FE4195" w:rsidP="009073A4">
      <w:pPr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синдроме полиурии. </w:t>
      </w:r>
    </w:p>
    <w:p w:rsidR="006D4CF5" w:rsidRPr="00210B33" w:rsidRDefault="006D4CF5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№16</w:t>
      </w:r>
    </w:p>
    <w:p w:rsidR="009E49E9" w:rsidRPr="00210B33" w:rsidRDefault="00F05F74" w:rsidP="00E012B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Общие патофизиологические механизмы развития гиперфункции эндокринных желез: автономная, опухолевая и </w:t>
      </w:r>
      <w:proofErr w:type="spellStart"/>
      <w:r w:rsidRPr="00210B33">
        <w:rPr>
          <w:rFonts w:ascii="Times New Roman" w:hAnsi="Times New Roman"/>
          <w:sz w:val="24"/>
          <w:szCs w:val="24"/>
        </w:rPr>
        <w:t>иммуногенная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г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 xml:space="preserve">перпродукция гормонов. </w:t>
      </w:r>
    </w:p>
    <w:p w:rsidR="006D4CF5" w:rsidRPr="00210B33" w:rsidRDefault="00FE4195" w:rsidP="00E012B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Сахарный диабет и беременность: </w:t>
      </w:r>
      <w:proofErr w:type="spellStart"/>
      <w:r w:rsidRPr="00210B33">
        <w:rPr>
          <w:rFonts w:ascii="Times New Roman" w:hAnsi="Times New Roman"/>
          <w:sz w:val="24"/>
          <w:szCs w:val="24"/>
        </w:rPr>
        <w:t>гестационный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сахарный ди</w:t>
      </w:r>
      <w:r w:rsidRPr="00210B33">
        <w:rPr>
          <w:rFonts w:ascii="Times New Roman" w:hAnsi="Times New Roman"/>
          <w:sz w:val="24"/>
          <w:szCs w:val="24"/>
        </w:rPr>
        <w:t>а</w:t>
      </w:r>
      <w:r w:rsidRPr="00210B33">
        <w:rPr>
          <w:rFonts w:ascii="Times New Roman" w:hAnsi="Times New Roman"/>
          <w:sz w:val="24"/>
          <w:szCs w:val="24"/>
        </w:rPr>
        <w:t xml:space="preserve">бет (патогенез, диагностика, лечение), лечение сахарного диабета 1 типа во время беременности и при её планировании. </w:t>
      </w:r>
    </w:p>
    <w:p w:rsidR="00E012B8" w:rsidRPr="00210B33" w:rsidRDefault="00E012B8" w:rsidP="00E012B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33">
        <w:rPr>
          <w:rFonts w:ascii="Times New Roman" w:hAnsi="Times New Roman"/>
          <w:sz w:val="24"/>
          <w:szCs w:val="24"/>
        </w:rPr>
        <w:t>Феохромоцитома</w:t>
      </w:r>
      <w:proofErr w:type="spellEnd"/>
      <w:r w:rsidRPr="00210B33">
        <w:rPr>
          <w:rFonts w:ascii="Times New Roman" w:hAnsi="Times New Roman"/>
          <w:sz w:val="24"/>
          <w:szCs w:val="24"/>
        </w:rPr>
        <w:t>: патогенез, клиническая картина, диагностика, л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чение. </w:t>
      </w:r>
    </w:p>
    <w:p w:rsidR="00E012B8" w:rsidRPr="00210B33" w:rsidRDefault="004C771E" w:rsidP="00E012B8">
      <w:pPr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диффузном </w:t>
      </w:r>
      <w:proofErr w:type="spellStart"/>
      <w:r w:rsidRPr="00210B33">
        <w:rPr>
          <w:rFonts w:ascii="Times New Roman" w:hAnsi="Times New Roman"/>
          <w:sz w:val="24"/>
          <w:szCs w:val="24"/>
        </w:rPr>
        <w:t>эутиреоидном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з</w:t>
      </w:r>
      <w:r w:rsidRPr="00210B33">
        <w:rPr>
          <w:rFonts w:ascii="Times New Roman" w:hAnsi="Times New Roman"/>
          <w:sz w:val="24"/>
          <w:szCs w:val="24"/>
        </w:rPr>
        <w:t>о</w:t>
      </w:r>
      <w:r w:rsidRPr="00210B33">
        <w:rPr>
          <w:rFonts w:ascii="Times New Roman" w:hAnsi="Times New Roman"/>
          <w:sz w:val="24"/>
          <w:szCs w:val="24"/>
        </w:rPr>
        <w:t xml:space="preserve">бе. </w:t>
      </w:r>
    </w:p>
    <w:p w:rsidR="00E012B8" w:rsidRPr="00210B33" w:rsidRDefault="00E012B8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№17</w:t>
      </w:r>
    </w:p>
    <w:p w:rsidR="00F05F74" w:rsidRPr="00210B33" w:rsidRDefault="007F727D" w:rsidP="004C771E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Аутоиммунные эндокринные заболевания: этиология, патогенез, роль факторов гуморального и клеточного иммунитета в развитии аутоиммунных заболеваний, протекающих с гипофункцией и г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 xml:space="preserve">перфункцией эндокринных желез. </w:t>
      </w:r>
    </w:p>
    <w:p w:rsidR="006D4CF5" w:rsidRPr="00210B33" w:rsidRDefault="00667A6C" w:rsidP="004C771E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lastRenderedPageBreak/>
        <w:t>Нарушение толерантности к глюкозе: этиология, клиническое зн</w:t>
      </w:r>
      <w:r w:rsidRPr="00210B33">
        <w:rPr>
          <w:rFonts w:ascii="Times New Roman" w:hAnsi="Times New Roman"/>
          <w:sz w:val="24"/>
          <w:szCs w:val="24"/>
        </w:rPr>
        <w:t>а</w:t>
      </w:r>
      <w:r w:rsidRPr="00210B33">
        <w:rPr>
          <w:rFonts w:ascii="Times New Roman" w:hAnsi="Times New Roman"/>
          <w:sz w:val="24"/>
          <w:szCs w:val="24"/>
        </w:rPr>
        <w:t>чение, д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 xml:space="preserve">агностические критерии, методы лечения. </w:t>
      </w:r>
    </w:p>
    <w:p w:rsidR="00667A6C" w:rsidRPr="00210B33" w:rsidRDefault="00667A6C" w:rsidP="004C771E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Эндокринная офтальмопатия: этиология, понятия об активности и тяжести заболевания, методы лечения. </w:t>
      </w:r>
    </w:p>
    <w:p w:rsidR="00667A6C" w:rsidRPr="00210B33" w:rsidRDefault="00667A6C" w:rsidP="004C771E">
      <w:pPr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язвенном поражении ног у </w:t>
      </w:r>
      <w:r w:rsidR="0005512B" w:rsidRPr="00210B33">
        <w:rPr>
          <w:rFonts w:ascii="Times New Roman" w:hAnsi="Times New Roman"/>
          <w:sz w:val="24"/>
          <w:szCs w:val="24"/>
        </w:rPr>
        <w:t xml:space="preserve">больных </w:t>
      </w:r>
      <w:r w:rsidRPr="00210B33">
        <w:rPr>
          <w:rFonts w:ascii="Times New Roman" w:hAnsi="Times New Roman"/>
          <w:sz w:val="24"/>
          <w:szCs w:val="24"/>
        </w:rPr>
        <w:t xml:space="preserve">сахарным диабетом. </w:t>
      </w:r>
    </w:p>
    <w:p w:rsidR="004C771E" w:rsidRPr="00210B33" w:rsidRDefault="004C771E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№18</w:t>
      </w:r>
    </w:p>
    <w:p w:rsidR="00966398" w:rsidRPr="00210B33" w:rsidRDefault="00966398" w:rsidP="00715E9D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Прогормоны, биологически неактивные гормоны и метаболиты го</w:t>
      </w:r>
      <w:r w:rsidRPr="00210B33">
        <w:rPr>
          <w:rFonts w:ascii="Times New Roman" w:hAnsi="Times New Roman"/>
          <w:sz w:val="24"/>
          <w:szCs w:val="24"/>
        </w:rPr>
        <w:t>р</w:t>
      </w:r>
      <w:r w:rsidRPr="00210B33">
        <w:rPr>
          <w:rFonts w:ascii="Times New Roman" w:hAnsi="Times New Roman"/>
          <w:sz w:val="24"/>
          <w:szCs w:val="24"/>
        </w:rPr>
        <w:t xml:space="preserve">монов; физиологическое и клиническое значение. </w:t>
      </w:r>
    </w:p>
    <w:p w:rsidR="006D4CF5" w:rsidRPr="00210B33" w:rsidRDefault="00EB487B" w:rsidP="00715E9D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Сахарный диабет 2 типа у лиц без ожирения: </w:t>
      </w:r>
      <w:r w:rsidR="008070D1" w:rsidRPr="00210B33">
        <w:rPr>
          <w:rFonts w:ascii="Times New Roman" w:hAnsi="Times New Roman"/>
          <w:sz w:val="24"/>
          <w:szCs w:val="24"/>
        </w:rPr>
        <w:t>особенности патог</w:t>
      </w:r>
      <w:r w:rsidR="008070D1" w:rsidRPr="00210B33">
        <w:rPr>
          <w:rFonts w:ascii="Times New Roman" w:hAnsi="Times New Roman"/>
          <w:sz w:val="24"/>
          <w:szCs w:val="24"/>
        </w:rPr>
        <w:t>е</w:t>
      </w:r>
      <w:r w:rsidR="008070D1" w:rsidRPr="00210B33">
        <w:rPr>
          <w:rFonts w:ascii="Times New Roman" w:hAnsi="Times New Roman"/>
          <w:sz w:val="24"/>
          <w:szCs w:val="24"/>
        </w:rPr>
        <w:t>неза</w:t>
      </w:r>
      <w:r w:rsidRPr="00210B33">
        <w:rPr>
          <w:rFonts w:ascii="Times New Roman" w:hAnsi="Times New Roman"/>
          <w:sz w:val="24"/>
          <w:szCs w:val="24"/>
        </w:rPr>
        <w:t>, дифференциальная диагностика, лечебные подх</w:t>
      </w:r>
      <w:r w:rsidRPr="00210B33">
        <w:rPr>
          <w:rFonts w:ascii="Times New Roman" w:hAnsi="Times New Roman"/>
          <w:sz w:val="24"/>
          <w:szCs w:val="24"/>
        </w:rPr>
        <w:t>о</w:t>
      </w:r>
      <w:r w:rsidRPr="00210B33">
        <w:rPr>
          <w:rFonts w:ascii="Times New Roman" w:hAnsi="Times New Roman"/>
          <w:sz w:val="24"/>
          <w:szCs w:val="24"/>
        </w:rPr>
        <w:t xml:space="preserve">ды. </w:t>
      </w:r>
    </w:p>
    <w:p w:rsidR="00EB487B" w:rsidRPr="00210B33" w:rsidRDefault="0038306E" w:rsidP="00715E9D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Подострый тиреоидит: патогенез, клиническая картина, диффере</w:t>
      </w:r>
      <w:r w:rsidRPr="00210B33">
        <w:rPr>
          <w:rFonts w:ascii="Times New Roman" w:hAnsi="Times New Roman"/>
          <w:sz w:val="24"/>
          <w:szCs w:val="24"/>
        </w:rPr>
        <w:t>н</w:t>
      </w:r>
      <w:r w:rsidRPr="00210B33">
        <w:rPr>
          <w:rFonts w:ascii="Times New Roman" w:hAnsi="Times New Roman"/>
          <w:sz w:val="24"/>
          <w:szCs w:val="24"/>
        </w:rPr>
        <w:t xml:space="preserve">циальная диагностика, лечение </w:t>
      </w:r>
    </w:p>
    <w:p w:rsidR="0038306E" w:rsidRPr="00210B33" w:rsidRDefault="0038306E" w:rsidP="00715E9D">
      <w:pPr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синдроме аменореи. </w:t>
      </w:r>
    </w:p>
    <w:p w:rsidR="00966398" w:rsidRPr="00210B33" w:rsidRDefault="00966398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№19</w:t>
      </w:r>
    </w:p>
    <w:p w:rsidR="00744D08" w:rsidRPr="00210B33" w:rsidRDefault="00744D08" w:rsidP="00666D4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Агонисты, антагонисты и селективные модуляторы гормональных рецепторов (эндогенные, фармакологические): физиологические и клиническое значение. </w:t>
      </w:r>
    </w:p>
    <w:p w:rsidR="006D4CF5" w:rsidRPr="00210B33" w:rsidRDefault="00666D42" w:rsidP="00666D4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Эндогенный </w:t>
      </w:r>
      <w:proofErr w:type="spellStart"/>
      <w:r w:rsidRPr="00210B33">
        <w:rPr>
          <w:rFonts w:ascii="Times New Roman" w:hAnsi="Times New Roman"/>
          <w:sz w:val="24"/>
          <w:szCs w:val="24"/>
        </w:rPr>
        <w:t>гиперинсулинизм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10B33">
        <w:rPr>
          <w:rFonts w:ascii="Times New Roman" w:hAnsi="Times New Roman"/>
          <w:sz w:val="24"/>
          <w:szCs w:val="24"/>
        </w:rPr>
        <w:t>инсулинома</w:t>
      </w:r>
      <w:proofErr w:type="spellEnd"/>
      <w:r w:rsidRPr="00210B33">
        <w:rPr>
          <w:rFonts w:ascii="Times New Roman" w:hAnsi="Times New Roman"/>
          <w:sz w:val="24"/>
          <w:szCs w:val="24"/>
        </w:rPr>
        <w:t>): диагностика, леч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ние. </w:t>
      </w:r>
    </w:p>
    <w:p w:rsidR="00666D42" w:rsidRPr="00210B33" w:rsidRDefault="00666D42" w:rsidP="00666D4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Синдром поликистозных яичников: этиология, патогенез, диагн</w:t>
      </w:r>
      <w:r w:rsidRPr="00210B33">
        <w:rPr>
          <w:rFonts w:ascii="Times New Roman" w:hAnsi="Times New Roman"/>
          <w:sz w:val="24"/>
          <w:szCs w:val="24"/>
        </w:rPr>
        <w:t>о</w:t>
      </w:r>
      <w:r w:rsidRPr="00210B33">
        <w:rPr>
          <w:rFonts w:ascii="Times New Roman" w:hAnsi="Times New Roman"/>
          <w:sz w:val="24"/>
          <w:szCs w:val="24"/>
        </w:rPr>
        <w:t xml:space="preserve">стические критерии, клинические проявления, лечение. </w:t>
      </w:r>
    </w:p>
    <w:p w:rsidR="00666D42" w:rsidRPr="00210B33" w:rsidRDefault="00666D42" w:rsidP="00666D42">
      <w:pPr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экзофтальме. </w:t>
      </w: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№20</w:t>
      </w:r>
    </w:p>
    <w:p w:rsidR="00CD76B6" w:rsidRPr="00210B33" w:rsidRDefault="00021651" w:rsidP="00077D7E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Понятие о </w:t>
      </w:r>
      <w:r w:rsidR="00290969" w:rsidRPr="00210B33">
        <w:rPr>
          <w:rFonts w:ascii="Times New Roman" w:hAnsi="Times New Roman"/>
          <w:sz w:val="24"/>
          <w:szCs w:val="24"/>
        </w:rPr>
        <w:t>индивидуальной вариабельности продукции горм</w:t>
      </w:r>
      <w:r w:rsidR="00290969" w:rsidRPr="00210B33">
        <w:rPr>
          <w:rFonts w:ascii="Times New Roman" w:hAnsi="Times New Roman"/>
          <w:sz w:val="24"/>
          <w:szCs w:val="24"/>
        </w:rPr>
        <w:t>о</w:t>
      </w:r>
      <w:r w:rsidR="00290969" w:rsidRPr="00210B33">
        <w:rPr>
          <w:rFonts w:ascii="Times New Roman" w:hAnsi="Times New Roman"/>
          <w:sz w:val="24"/>
          <w:szCs w:val="24"/>
        </w:rPr>
        <w:t xml:space="preserve">нов; основные принципы разработки </w:t>
      </w:r>
      <w:proofErr w:type="spellStart"/>
      <w:r w:rsidR="00290969" w:rsidRPr="00210B33">
        <w:rPr>
          <w:rFonts w:ascii="Times New Roman" w:hAnsi="Times New Roman"/>
          <w:sz w:val="24"/>
          <w:szCs w:val="24"/>
        </w:rPr>
        <w:t>референсных</w:t>
      </w:r>
      <w:proofErr w:type="spellEnd"/>
      <w:r w:rsidR="00290969" w:rsidRPr="00210B33">
        <w:rPr>
          <w:rFonts w:ascii="Times New Roman" w:hAnsi="Times New Roman"/>
          <w:sz w:val="24"/>
          <w:szCs w:val="24"/>
        </w:rPr>
        <w:t xml:space="preserve"> диапазонов для уровня различных гормонов в клиническое практике. </w:t>
      </w:r>
    </w:p>
    <w:p w:rsidR="006D4CF5" w:rsidRPr="00210B33" w:rsidRDefault="00077D7E" w:rsidP="00077D7E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Хроническая почечная недостаточность в исходе диабетической нефропатии: профилактика, диагностика, особенности </w:t>
      </w:r>
      <w:proofErr w:type="spellStart"/>
      <w:r w:rsidRPr="00210B33">
        <w:rPr>
          <w:rFonts w:ascii="Times New Roman" w:hAnsi="Times New Roman"/>
          <w:sz w:val="24"/>
          <w:szCs w:val="24"/>
        </w:rPr>
        <w:t>сахаросн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>жающей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и гипотензивной терапии, лечение. </w:t>
      </w:r>
    </w:p>
    <w:p w:rsidR="00077D7E" w:rsidRPr="00210B33" w:rsidRDefault="007309AB" w:rsidP="00077D7E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Гормонально-неактивные аденомы гипофиза: клиническая картина, дифференциальная диагностика, лечение. </w:t>
      </w:r>
    </w:p>
    <w:p w:rsidR="007309AB" w:rsidRPr="00210B33" w:rsidRDefault="007309AB" w:rsidP="00077D7E">
      <w:pPr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lastRenderedPageBreak/>
        <w:t xml:space="preserve">Дифференциальная диагностика при </w:t>
      </w:r>
      <w:proofErr w:type="spellStart"/>
      <w:r w:rsidRPr="00210B33">
        <w:rPr>
          <w:rFonts w:ascii="Times New Roman" w:hAnsi="Times New Roman"/>
          <w:sz w:val="24"/>
          <w:szCs w:val="24"/>
        </w:rPr>
        <w:t>эректильной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дисфункции.  </w:t>
      </w:r>
    </w:p>
    <w:p w:rsidR="00666D42" w:rsidRPr="00210B33" w:rsidRDefault="00666D42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№21</w:t>
      </w:r>
    </w:p>
    <w:p w:rsidR="00290969" w:rsidRPr="00210B33" w:rsidRDefault="00290969" w:rsidP="009444BC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Основные методы определения уровня гормонов: </w:t>
      </w:r>
      <w:proofErr w:type="spellStart"/>
      <w:r w:rsidRPr="00210B33">
        <w:rPr>
          <w:rFonts w:ascii="Times New Roman" w:hAnsi="Times New Roman"/>
          <w:sz w:val="24"/>
          <w:szCs w:val="24"/>
        </w:rPr>
        <w:t>иммунометрич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>ские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10B33">
        <w:rPr>
          <w:rFonts w:ascii="Times New Roman" w:hAnsi="Times New Roman"/>
          <w:sz w:val="24"/>
          <w:szCs w:val="24"/>
        </w:rPr>
        <w:t>радиоиммунные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методы (сравнительный анализ); автомат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 xml:space="preserve">зированные системы гормонального анализа. </w:t>
      </w:r>
    </w:p>
    <w:p w:rsidR="00541D7B" w:rsidRPr="00210B33" w:rsidRDefault="009444BC" w:rsidP="009444BC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Первичный </w:t>
      </w:r>
      <w:proofErr w:type="spellStart"/>
      <w:r w:rsidRPr="00210B33">
        <w:rPr>
          <w:rFonts w:ascii="Times New Roman" w:hAnsi="Times New Roman"/>
          <w:sz w:val="24"/>
          <w:szCs w:val="24"/>
        </w:rPr>
        <w:t>гиперальдостеронизм</w:t>
      </w:r>
      <w:proofErr w:type="spellEnd"/>
      <w:r w:rsidRPr="00210B33">
        <w:rPr>
          <w:rFonts w:ascii="Times New Roman" w:hAnsi="Times New Roman"/>
          <w:sz w:val="24"/>
          <w:szCs w:val="24"/>
        </w:rPr>
        <w:t>: классификация, патогенез, кл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 xml:space="preserve">ника, дифференциальная диагностика, лечение. </w:t>
      </w:r>
    </w:p>
    <w:p w:rsidR="007309AB" w:rsidRPr="00210B33" w:rsidRDefault="00541D7B" w:rsidP="009444BC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Синдром «пустого» турецкого седла (первичный, вторичный): эти</w:t>
      </w:r>
      <w:r w:rsidRPr="00210B33">
        <w:rPr>
          <w:rFonts w:ascii="Times New Roman" w:hAnsi="Times New Roman"/>
          <w:sz w:val="24"/>
          <w:szCs w:val="24"/>
        </w:rPr>
        <w:t>о</w:t>
      </w:r>
      <w:r w:rsidRPr="00210B33">
        <w:rPr>
          <w:rFonts w:ascii="Times New Roman" w:hAnsi="Times New Roman"/>
          <w:sz w:val="24"/>
          <w:szCs w:val="24"/>
        </w:rPr>
        <w:t>логия, д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 xml:space="preserve">агностика, клиническое значение. </w:t>
      </w:r>
    </w:p>
    <w:p w:rsidR="007309AB" w:rsidRPr="00210B33" w:rsidRDefault="007309AB" w:rsidP="009444BC">
      <w:pPr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Дифференциальная диагностика при рецидивирующих гипоглик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мических состояниях у больных сахарным диабетом. </w:t>
      </w:r>
    </w:p>
    <w:p w:rsidR="006D4CF5" w:rsidRPr="00210B33" w:rsidRDefault="006D4CF5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№22</w:t>
      </w:r>
    </w:p>
    <w:p w:rsidR="00290969" w:rsidRPr="00210B33" w:rsidRDefault="00290969" w:rsidP="0005512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33">
        <w:rPr>
          <w:rFonts w:ascii="Times New Roman" w:hAnsi="Times New Roman"/>
          <w:sz w:val="24"/>
          <w:szCs w:val="24"/>
        </w:rPr>
        <w:t>Преаналитические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факторы, влияющие на результаты гормонал</w:t>
      </w:r>
      <w:r w:rsidRPr="00210B33">
        <w:rPr>
          <w:rFonts w:ascii="Times New Roman" w:hAnsi="Times New Roman"/>
          <w:sz w:val="24"/>
          <w:szCs w:val="24"/>
        </w:rPr>
        <w:t>ь</w:t>
      </w:r>
      <w:r w:rsidRPr="00210B33">
        <w:rPr>
          <w:rFonts w:ascii="Times New Roman" w:hAnsi="Times New Roman"/>
          <w:sz w:val="24"/>
          <w:szCs w:val="24"/>
        </w:rPr>
        <w:t xml:space="preserve">ного анализа (эндогенные [заболевания, лекарственные препараты и проч.], забор крови, обработка и хранение образцов). </w:t>
      </w:r>
    </w:p>
    <w:p w:rsidR="004E62D9" w:rsidRPr="00210B33" w:rsidRDefault="004E62D9" w:rsidP="0005512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33">
        <w:rPr>
          <w:rFonts w:ascii="Times New Roman" w:hAnsi="Times New Roman"/>
          <w:sz w:val="24"/>
          <w:szCs w:val="24"/>
        </w:rPr>
        <w:t>Гиперпролактинемический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10B33">
        <w:rPr>
          <w:rFonts w:ascii="Times New Roman" w:hAnsi="Times New Roman"/>
          <w:sz w:val="24"/>
          <w:szCs w:val="24"/>
        </w:rPr>
        <w:t>гипогонадизм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: этиология, патогенез, классификация, дифференциальная диагностика, лечение. </w:t>
      </w:r>
    </w:p>
    <w:p w:rsidR="006D4CF5" w:rsidRPr="00210B33" w:rsidRDefault="004E62D9" w:rsidP="0005512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Синдромы множественных эндокринных неоплазий 1-го и 2-го типа: этиология, клинические проявления, диагностика, лечение. </w:t>
      </w:r>
    </w:p>
    <w:p w:rsidR="0005512B" w:rsidRPr="00210B33" w:rsidRDefault="0005512B" w:rsidP="0005512B">
      <w:pPr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шейной </w:t>
      </w:r>
      <w:proofErr w:type="spellStart"/>
      <w:r w:rsidRPr="00210B33">
        <w:rPr>
          <w:rFonts w:ascii="Times New Roman" w:hAnsi="Times New Roman"/>
          <w:sz w:val="24"/>
          <w:szCs w:val="24"/>
        </w:rPr>
        <w:t>лимфаденопатии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у пациентов с узловым зобом. </w:t>
      </w:r>
    </w:p>
    <w:p w:rsidR="00BD172B" w:rsidRPr="00210B33" w:rsidRDefault="00BD172B" w:rsidP="008232C4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№23</w:t>
      </w:r>
    </w:p>
    <w:p w:rsidR="00127526" w:rsidRPr="00210B33" w:rsidRDefault="00127526" w:rsidP="0005512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Заместительная и фармакодинамическая терапия гормональными препаратами: общие принципы и физиологические основы. </w:t>
      </w:r>
    </w:p>
    <w:p w:rsidR="006D4CF5" w:rsidRPr="00210B33" w:rsidRDefault="004E62D9" w:rsidP="0005512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Аутоиммунные </w:t>
      </w:r>
      <w:proofErr w:type="spellStart"/>
      <w:r w:rsidRPr="00210B33">
        <w:rPr>
          <w:rFonts w:ascii="Times New Roman" w:hAnsi="Times New Roman"/>
          <w:sz w:val="24"/>
          <w:szCs w:val="24"/>
        </w:rPr>
        <w:t>полигландулярные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синдромы 1-го и 2-го типа: т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>пичные варианты манифестации, особенности клинической ка</w:t>
      </w:r>
      <w:r w:rsidRPr="00210B33">
        <w:rPr>
          <w:rFonts w:ascii="Times New Roman" w:hAnsi="Times New Roman"/>
          <w:sz w:val="24"/>
          <w:szCs w:val="24"/>
        </w:rPr>
        <w:t>р</w:t>
      </w:r>
      <w:r w:rsidRPr="00210B33">
        <w:rPr>
          <w:rFonts w:ascii="Times New Roman" w:hAnsi="Times New Roman"/>
          <w:sz w:val="24"/>
          <w:szCs w:val="24"/>
        </w:rPr>
        <w:t xml:space="preserve">тины и лечения. </w:t>
      </w:r>
    </w:p>
    <w:p w:rsidR="004E62D9" w:rsidRPr="00210B33" w:rsidRDefault="0005512B" w:rsidP="0005512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Первичный </w:t>
      </w:r>
      <w:proofErr w:type="spellStart"/>
      <w:r w:rsidRPr="00210B33">
        <w:rPr>
          <w:rFonts w:ascii="Times New Roman" w:hAnsi="Times New Roman"/>
          <w:sz w:val="24"/>
          <w:szCs w:val="24"/>
        </w:rPr>
        <w:t>гипогонадизм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у женщин и климактерический синдром: этиология, патогенез, клинические проявления, показания и прот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>вопоказания к заместительной гормональной терапии эстрог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нами. </w:t>
      </w:r>
    </w:p>
    <w:p w:rsidR="0005512B" w:rsidRPr="00210B33" w:rsidRDefault="0005512B" w:rsidP="0005512B">
      <w:pPr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lastRenderedPageBreak/>
        <w:t xml:space="preserve">Дифференциальная диагностика при артериальной гипертензии </w:t>
      </w:r>
      <w:proofErr w:type="spellStart"/>
      <w:r w:rsidRPr="00210B33">
        <w:rPr>
          <w:rFonts w:ascii="Times New Roman" w:hAnsi="Times New Roman"/>
          <w:sz w:val="24"/>
          <w:szCs w:val="24"/>
        </w:rPr>
        <w:t>кризового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течения. </w:t>
      </w:r>
    </w:p>
    <w:p w:rsidR="00277CAF" w:rsidRPr="00210B33" w:rsidRDefault="00277CAF" w:rsidP="0005512B">
      <w:pPr>
        <w:jc w:val="both"/>
        <w:rPr>
          <w:rFonts w:ascii="Times New Roman" w:hAnsi="Times New Roman"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№24</w:t>
      </w:r>
    </w:p>
    <w:p w:rsidR="00D122C7" w:rsidRPr="00210B33" w:rsidRDefault="00D122C7" w:rsidP="0005512B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Продукция гормонов вне эндокринных желез в норме и патологии. Понятие об эктопической продукции гормонов: этиология, клинич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ское значение. </w:t>
      </w:r>
    </w:p>
    <w:p w:rsidR="0005512B" w:rsidRPr="00210B33" w:rsidRDefault="0005512B" w:rsidP="0005512B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210B33">
        <w:rPr>
          <w:rFonts w:ascii="Times New Roman" w:hAnsi="Times New Roman"/>
          <w:sz w:val="24"/>
          <w:szCs w:val="24"/>
        </w:rPr>
        <w:t>Дислипидемии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при сахарном диабете 2 типа: диагностика, дифф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>ренцированные подходы к лечению, целевые показатели л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>пидного спе</w:t>
      </w:r>
      <w:r w:rsidRPr="00210B33">
        <w:rPr>
          <w:rFonts w:ascii="Times New Roman" w:hAnsi="Times New Roman"/>
          <w:sz w:val="24"/>
          <w:szCs w:val="24"/>
        </w:rPr>
        <w:t>к</w:t>
      </w:r>
      <w:r w:rsidRPr="00210B33">
        <w:rPr>
          <w:rFonts w:ascii="Times New Roman" w:hAnsi="Times New Roman"/>
          <w:sz w:val="24"/>
          <w:szCs w:val="24"/>
        </w:rPr>
        <w:t xml:space="preserve">тра. </w:t>
      </w:r>
    </w:p>
    <w:p w:rsidR="006D4CF5" w:rsidRPr="00210B33" w:rsidRDefault="004E62D9" w:rsidP="0005512B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Вторичный и третичный </w:t>
      </w:r>
      <w:proofErr w:type="spellStart"/>
      <w:r w:rsidRPr="00210B33">
        <w:rPr>
          <w:rFonts w:ascii="Times New Roman" w:hAnsi="Times New Roman"/>
          <w:sz w:val="24"/>
          <w:szCs w:val="24"/>
        </w:rPr>
        <w:t>гиперпаратиреоз</w:t>
      </w:r>
      <w:proofErr w:type="spellEnd"/>
      <w:r w:rsidRPr="00210B33">
        <w:rPr>
          <w:rFonts w:ascii="Times New Roman" w:hAnsi="Times New Roman"/>
          <w:sz w:val="24"/>
          <w:szCs w:val="24"/>
        </w:rPr>
        <w:t>: этиология, клинич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ские проявления, дифференциальная диагностика, лечение. </w:t>
      </w:r>
    </w:p>
    <w:p w:rsidR="0005512B" w:rsidRPr="00210B33" w:rsidRDefault="0005512B" w:rsidP="0005512B">
      <w:pPr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бесплодии у женщин. </w:t>
      </w:r>
    </w:p>
    <w:p w:rsidR="004E62D9" w:rsidRPr="00210B33" w:rsidRDefault="004E62D9" w:rsidP="008232C4">
      <w:pPr>
        <w:jc w:val="both"/>
        <w:rPr>
          <w:rFonts w:ascii="Times New Roman" w:hAnsi="Times New Roman"/>
          <w:b/>
          <w:sz w:val="24"/>
          <w:szCs w:val="24"/>
        </w:rPr>
      </w:pPr>
    </w:p>
    <w:p w:rsidR="00021651" w:rsidRPr="00210B33" w:rsidRDefault="00021651" w:rsidP="008232C4">
      <w:pPr>
        <w:jc w:val="both"/>
        <w:rPr>
          <w:rFonts w:ascii="Times New Roman" w:hAnsi="Times New Roman"/>
          <w:b/>
          <w:sz w:val="24"/>
          <w:szCs w:val="24"/>
        </w:rPr>
      </w:pPr>
    </w:p>
    <w:p w:rsidR="006D4CF5" w:rsidRPr="00210B33" w:rsidRDefault="006D4CF5" w:rsidP="008232C4">
      <w:pPr>
        <w:jc w:val="both"/>
        <w:rPr>
          <w:rFonts w:ascii="Times New Roman" w:hAnsi="Times New Roman"/>
          <w:b/>
          <w:sz w:val="24"/>
          <w:szCs w:val="24"/>
        </w:rPr>
      </w:pPr>
      <w:r w:rsidRPr="00210B33">
        <w:rPr>
          <w:rFonts w:ascii="Times New Roman" w:hAnsi="Times New Roman"/>
          <w:b/>
          <w:sz w:val="24"/>
          <w:szCs w:val="24"/>
        </w:rPr>
        <w:t>Билет №25</w:t>
      </w:r>
    </w:p>
    <w:p w:rsidR="00D122C7" w:rsidRPr="00210B33" w:rsidRDefault="008E3E3B" w:rsidP="0037315F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Физиология эндокринной системы во время беременности: особе</w:t>
      </w:r>
      <w:r w:rsidRPr="00210B33">
        <w:rPr>
          <w:rFonts w:ascii="Times New Roman" w:hAnsi="Times New Roman"/>
          <w:sz w:val="24"/>
          <w:szCs w:val="24"/>
        </w:rPr>
        <w:t>н</w:t>
      </w:r>
      <w:r w:rsidRPr="00210B33">
        <w:rPr>
          <w:rFonts w:ascii="Times New Roman" w:hAnsi="Times New Roman"/>
          <w:sz w:val="24"/>
          <w:szCs w:val="24"/>
        </w:rPr>
        <w:t xml:space="preserve">ности функционирования эндокринных желез, продукции и обмена основных гормонов. </w:t>
      </w:r>
    </w:p>
    <w:p w:rsidR="004E62D9" w:rsidRPr="00210B33" w:rsidRDefault="004E62D9" w:rsidP="0037315F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>Болезнь и синдром Иценко-</w:t>
      </w:r>
      <w:proofErr w:type="spellStart"/>
      <w:r w:rsidRPr="00210B33">
        <w:rPr>
          <w:rFonts w:ascii="Times New Roman" w:hAnsi="Times New Roman"/>
          <w:sz w:val="24"/>
          <w:szCs w:val="24"/>
        </w:rPr>
        <w:t>Кушинга</w:t>
      </w:r>
      <w:proofErr w:type="spellEnd"/>
      <w:r w:rsidRPr="00210B33">
        <w:rPr>
          <w:rFonts w:ascii="Times New Roman" w:hAnsi="Times New Roman"/>
          <w:sz w:val="24"/>
          <w:szCs w:val="24"/>
        </w:rPr>
        <w:t>: этиология, патогенез, клин</w:t>
      </w:r>
      <w:r w:rsidRPr="00210B33">
        <w:rPr>
          <w:rFonts w:ascii="Times New Roman" w:hAnsi="Times New Roman"/>
          <w:sz w:val="24"/>
          <w:szCs w:val="24"/>
        </w:rPr>
        <w:t>и</w:t>
      </w:r>
      <w:r w:rsidRPr="00210B33">
        <w:rPr>
          <w:rFonts w:ascii="Times New Roman" w:hAnsi="Times New Roman"/>
          <w:sz w:val="24"/>
          <w:szCs w:val="24"/>
        </w:rPr>
        <w:t xml:space="preserve">ческие проявления, дифференциальная диагностики, лечение. </w:t>
      </w:r>
    </w:p>
    <w:p w:rsidR="006D4CF5" w:rsidRPr="00210B33" w:rsidRDefault="004E62D9" w:rsidP="0037315F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Первичный </w:t>
      </w:r>
      <w:proofErr w:type="spellStart"/>
      <w:r w:rsidRPr="00210B33">
        <w:rPr>
          <w:rFonts w:ascii="Times New Roman" w:hAnsi="Times New Roman"/>
          <w:sz w:val="24"/>
          <w:szCs w:val="24"/>
        </w:rPr>
        <w:t>гипогонадизм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 у мужчин: этиология, клинические проя</w:t>
      </w:r>
      <w:r w:rsidRPr="00210B33">
        <w:rPr>
          <w:rFonts w:ascii="Times New Roman" w:hAnsi="Times New Roman"/>
          <w:sz w:val="24"/>
          <w:szCs w:val="24"/>
        </w:rPr>
        <w:t>в</w:t>
      </w:r>
      <w:r w:rsidRPr="00210B33">
        <w:rPr>
          <w:rFonts w:ascii="Times New Roman" w:hAnsi="Times New Roman"/>
          <w:sz w:val="24"/>
          <w:szCs w:val="24"/>
        </w:rPr>
        <w:t>ления, дифференциальная диагностика, заместительная т</w:t>
      </w:r>
      <w:r w:rsidRPr="00210B33">
        <w:rPr>
          <w:rFonts w:ascii="Times New Roman" w:hAnsi="Times New Roman"/>
          <w:sz w:val="24"/>
          <w:szCs w:val="24"/>
        </w:rPr>
        <w:t>е</w:t>
      </w:r>
      <w:r w:rsidRPr="00210B33">
        <w:rPr>
          <w:rFonts w:ascii="Times New Roman" w:hAnsi="Times New Roman"/>
          <w:sz w:val="24"/>
          <w:szCs w:val="24"/>
        </w:rPr>
        <w:t xml:space="preserve">рапия. </w:t>
      </w:r>
    </w:p>
    <w:p w:rsidR="0037315F" w:rsidRPr="00210B33" w:rsidRDefault="0037315F" w:rsidP="0037315F">
      <w:pPr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210B33">
        <w:rPr>
          <w:rFonts w:ascii="Times New Roman" w:hAnsi="Times New Roman"/>
          <w:sz w:val="24"/>
          <w:szCs w:val="24"/>
        </w:rPr>
        <w:t xml:space="preserve">Дифференциальная диагностика при синдроме </w:t>
      </w:r>
      <w:proofErr w:type="spellStart"/>
      <w:r w:rsidRPr="00210B33">
        <w:rPr>
          <w:rFonts w:ascii="Times New Roman" w:hAnsi="Times New Roman"/>
          <w:sz w:val="24"/>
          <w:szCs w:val="24"/>
        </w:rPr>
        <w:t>галактореи</w:t>
      </w:r>
      <w:proofErr w:type="spellEnd"/>
      <w:r w:rsidRPr="00210B33">
        <w:rPr>
          <w:rFonts w:ascii="Times New Roman" w:hAnsi="Times New Roman"/>
          <w:sz w:val="24"/>
          <w:szCs w:val="24"/>
        </w:rPr>
        <w:t xml:space="preserve">. </w:t>
      </w:r>
    </w:p>
    <w:p w:rsidR="006D4CF5" w:rsidRPr="00210B33" w:rsidRDefault="006D4CF5" w:rsidP="008232C4">
      <w:pPr>
        <w:jc w:val="both"/>
        <w:rPr>
          <w:rFonts w:ascii="Times New Roman" w:hAnsi="Times New Roman"/>
          <w:sz w:val="24"/>
          <w:szCs w:val="24"/>
        </w:rPr>
      </w:pPr>
    </w:p>
    <w:sectPr w:rsidR="006D4CF5" w:rsidRPr="00210B33" w:rsidSect="005A5CE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BFB" w:rsidRDefault="00DE1BFB" w:rsidP="008070D1">
      <w:pPr>
        <w:spacing w:after="0" w:line="240" w:lineRule="auto"/>
      </w:pPr>
      <w:r>
        <w:separator/>
      </w:r>
    </w:p>
  </w:endnote>
  <w:endnote w:type="continuationSeparator" w:id="0">
    <w:p w:rsidR="00DE1BFB" w:rsidRDefault="00DE1BFB" w:rsidP="00807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BFB" w:rsidRDefault="00DE1BFB" w:rsidP="008070D1">
      <w:pPr>
        <w:spacing w:after="0" w:line="240" w:lineRule="auto"/>
      </w:pPr>
      <w:r>
        <w:separator/>
      </w:r>
    </w:p>
  </w:footnote>
  <w:footnote w:type="continuationSeparator" w:id="0">
    <w:p w:rsidR="00DE1BFB" w:rsidRDefault="00DE1BFB" w:rsidP="00807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0D1" w:rsidRDefault="008070D1">
    <w:pPr>
      <w:pStyle w:val="a3"/>
      <w:jc w:val="center"/>
    </w:pPr>
  </w:p>
  <w:p w:rsidR="008070D1" w:rsidRDefault="008070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11108"/>
    <w:multiLevelType w:val="hybridMultilevel"/>
    <w:tmpl w:val="44CE2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FC2DCA"/>
    <w:multiLevelType w:val="hybridMultilevel"/>
    <w:tmpl w:val="65EA59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02D7D"/>
    <w:multiLevelType w:val="hybridMultilevel"/>
    <w:tmpl w:val="803AAD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4148F8"/>
    <w:multiLevelType w:val="hybridMultilevel"/>
    <w:tmpl w:val="25B611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835A79"/>
    <w:multiLevelType w:val="hybridMultilevel"/>
    <w:tmpl w:val="50A67C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9C4A60"/>
    <w:multiLevelType w:val="hybridMultilevel"/>
    <w:tmpl w:val="F0A21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14FDA"/>
    <w:multiLevelType w:val="hybridMultilevel"/>
    <w:tmpl w:val="7DCA3D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3925A27"/>
    <w:multiLevelType w:val="hybridMultilevel"/>
    <w:tmpl w:val="B06E14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F4D8A"/>
    <w:multiLevelType w:val="hybridMultilevel"/>
    <w:tmpl w:val="06925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2C6F33"/>
    <w:multiLevelType w:val="hybridMultilevel"/>
    <w:tmpl w:val="58729D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572DE4"/>
    <w:multiLevelType w:val="hybridMultilevel"/>
    <w:tmpl w:val="E250DD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8CB785B"/>
    <w:multiLevelType w:val="hybridMultilevel"/>
    <w:tmpl w:val="08FAB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E02915"/>
    <w:multiLevelType w:val="hybridMultilevel"/>
    <w:tmpl w:val="87CE7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D6023A"/>
    <w:multiLevelType w:val="hybridMultilevel"/>
    <w:tmpl w:val="6CA699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D04A9"/>
    <w:multiLevelType w:val="hybridMultilevel"/>
    <w:tmpl w:val="F8DCC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387FD1"/>
    <w:multiLevelType w:val="hybridMultilevel"/>
    <w:tmpl w:val="C94CFD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4C6291"/>
    <w:multiLevelType w:val="hybridMultilevel"/>
    <w:tmpl w:val="37F408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01C64"/>
    <w:multiLevelType w:val="hybridMultilevel"/>
    <w:tmpl w:val="A8FE98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B6704B2"/>
    <w:multiLevelType w:val="hybridMultilevel"/>
    <w:tmpl w:val="97ECB8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E000B9C"/>
    <w:multiLevelType w:val="hybridMultilevel"/>
    <w:tmpl w:val="6E9CD1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6E00EE9"/>
    <w:multiLevelType w:val="hybridMultilevel"/>
    <w:tmpl w:val="46268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4421745"/>
    <w:multiLevelType w:val="hybridMultilevel"/>
    <w:tmpl w:val="6A720D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866E0E"/>
    <w:multiLevelType w:val="hybridMultilevel"/>
    <w:tmpl w:val="EAD814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C745A12"/>
    <w:multiLevelType w:val="hybridMultilevel"/>
    <w:tmpl w:val="9C3C2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E92241"/>
    <w:multiLevelType w:val="hybridMultilevel"/>
    <w:tmpl w:val="48EAAC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B3202A3"/>
    <w:multiLevelType w:val="hybridMultilevel"/>
    <w:tmpl w:val="6CA21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8A69E6"/>
    <w:multiLevelType w:val="hybridMultilevel"/>
    <w:tmpl w:val="1576BE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"/>
  </w:num>
  <w:num w:numId="5">
    <w:abstractNumId w:val="25"/>
  </w:num>
  <w:num w:numId="6">
    <w:abstractNumId w:val="6"/>
  </w:num>
  <w:num w:numId="7">
    <w:abstractNumId w:val="16"/>
  </w:num>
  <w:num w:numId="8">
    <w:abstractNumId w:val="9"/>
  </w:num>
  <w:num w:numId="9">
    <w:abstractNumId w:val="13"/>
  </w:num>
  <w:num w:numId="10">
    <w:abstractNumId w:val="4"/>
  </w:num>
  <w:num w:numId="11">
    <w:abstractNumId w:val="3"/>
  </w:num>
  <w:num w:numId="12">
    <w:abstractNumId w:val="10"/>
  </w:num>
  <w:num w:numId="13">
    <w:abstractNumId w:val="24"/>
  </w:num>
  <w:num w:numId="14">
    <w:abstractNumId w:val="15"/>
  </w:num>
  <w:num w:numId="15">
    <w:abstractNumId w:val="8"/>
  </w:num>
  <w:num w:numId="16">
    <w:abstractNumId w:val="20"/>
  </w:num>
  <w:num w:numId="17">
    <w:abstractNumId w:val="26"/>
  </w:num>
  <w:num w:numId="18">
    <w:abstractNumId w:val="23"/>
  </w:num>
  <w:num w:numId="19">
    <w:abstractNumId w:val="14"/>
  </w:num>
  <w:num w:numId="20">
    <w:abstractNumId w:val="19"/>
  </w:num>
  <w:num w:numId="21">
    <w:abstractNumId w:val="5"/>
  </w:num>
  <w:num w:numId="22">
    <w:abstractNumId w:val="22"/>
  </w:num>
  <w:num w:numId="23">
    <w:abstractNumId w:val="0"/>
  </w:num>
  <w:num w:numId="24">
    <w:abstractNumId w:val="12"/>
  </w:num>
  <w:num w:numId="25">
    <w:abstractNumId w:val="7"/>
  </w:num>
  <w:num w:numId="26">
    <w:abstractNumId w:val="18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E6"/>
    <w:rsid w:val="00021651"/>
    <w:rsid w:val="00046AC4"/>
    <w:rsid w:val="0005512B"/>
    <w:rsid w:val="00077D7E"/>
    <w:rsid w:val="0010351D"/>
    <w:rsid w:val="00127526"/>
    <w:rsid w:val="001515AC"/>
    <w:rsid w:val="0017656A"/>
    <w:rsid w:val="001E765E"/>
    <w:rsid w:val="00210B33"/>
    <w:rsid w:val="002125B3"/>
    <w:rsid w:val="00214153"/>
    <w:rsid w:val="00277CAF"/>
    <w:rsid w:val="00281E11"/>
    <w:rsid w:val="00290969"/>
    <w:rsid w:val="0029175D"/>
    <w:rsid w:val="002C0EB4"/>
    <w:rsid w:val="002C4835"/>
    <w:rsid w:val="002F16CB"/>
    <w:rsid w:val="0037315F"/>
    <w:rsid w:val="0038306E"/>
    <w:rsid w:val="004678CD"/>
    <w:rsid w:val="004C771E"/>
    <w:rsid w:val="004E62D9"/>
    <w:rsid w:val="004E77B7"/>
    <w:rsid w:val="004F421B"/>
    <w:rsid w:val="004F4FE6"/>
    <w:rsid w:val="00541D7B"/>
    <w:rsid w:val="00543C30"/>
    <w:rsid w:val="00553BCD"/>
    <w:rsid w:val="005810E2"/>
    <w:rsid w:val="005866AD"/>
    <w:rsid w:val="005944BA"/>
    <w:rsid w:val="005A2611"/>
    <w:rsid w:val="005A5CE8"/>
    <w:rsid w:val="005B6CD8"/>
    <w:rsid w:val="005E28BA"/>
    <w:rsid w:val="00655610"/>
    <w:rsid w:val="00666D42"/>
    <w:rsid w:val="00667A6C"/>
    <w:rsid w:val="00693437"/>
    <w:rsid w:val="006B310D"/>
    <w:rsid w:val="006D4CF5"/>
    <w:rsid w:val="00715E9D"/>
    <w:rsid w:val="007309AB"/>
    <w:rsid w:val="00744D08"/>
    <w:rsid w:val="0077183F"/>
    <w:rsid w:val="007D3062"/>
    <w:rsid w:val="007F1ACC"/>
    <w:rsid w:val="007F727D"/>
    <w:rsid w:val="008070D1"/>
    <w:rsid w:val="008232C4"/>
    <w:rsid w:val="008E3E3B"/>
    <w:rsid w:val="009073A4"/>
    <w:rsid w:val="009129E7"/>
    <w:rsid w:val="009444BC"/>
    <w:rsid w:val="0096129C"/>
    <w:rsid w:val="00966398"/>
    <w:rsid w:val="009851E8"/>
    <w:rsid w:val="009B4040"/>
    <w:rsid w:val="009E49E9"/>
    <w:rsid w:val="00A029C4"/>
    <w:rsid w:val="00A517CE"/>
    <w:rsid w:val="00A719B0"/>
    <w:rsid w:val="00A85DE2"/>
    <w:rsid w:val="00A93A5E"/>
    <w:rsid w:val="00AD17BF"/>
    <w:rsid w:val="00B51EBB"/>
    <w:rsid w:val="00BD172B"/>
    <w:rsid w:val="00C0089F"/>
    <w:rsid w:val="00C336D5"/>
    <w:rsid w:val="00C51BA9"/>
    <w:rsid w:val="00C7479F"/>
    <w:rsid w:val="00C8339B"/>
    <w:rsid w:val="00CD0C3A"/>
    <w:rsid w:val="00CD76B6"/>
    <w:rsid w:val="00D036A1"/>
    <w:rsid w:val="00D10302"/>
    <w:rsid w:val="00D122C7"/>
    <w:rsid w:val="00DA19AD"/>
    <w:rsid w:val="00DE1BFB"/>
    <w:rsid w:val="00E012B8"/>
    <w:rsid w:val="00E25146"/>
    <w:rsid w:val="00E655A3"/>
    <w:rsid w:val="00EA45B3"/>
    <w:rsid w:val="00EB487B"/>
    <w:rsid w:val="00ED098E"/>
    <w:rsid w:val="00ED0AF1"/>
    <w:rsid w:val="00F05F74"/>
    <w:rsid w:val="00F258F8"/>
    <w:rsid w:val="00F41DE7"/>
    <w:rsid w:val="00F641A3"/>
    <w:rsid w:val="00FA22A2"/>
    <w:rsid w:val="00FA7D6C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AF91D-FB3F-449F-9F8F-3D8A46157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CE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0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70D1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070D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070D1"/>
    <w:rPr>
      <w:sz w:val="22"/>
      <w:szCs w:val="22"/>
      <w:lang w:eastAsia="en-US"/>
    </w:rPr>
  </w:style>
  <w:style w:type="table" w:styleId="a7">
    <w:name w:val="Table Grid"/>
    <w:basedOn w:val="a1"/>
    <w:uiPriority w:val="59"/>
    <w:rsid w:val="00210B3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D6922A7-1AD4-4CCA-A8CD-BE6D281E6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1668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</dc:creator>
  <cp:keywords/>
  <cp:lastModifiedBy>Katerina Pigarova</cp:lastModifiedBy>
  <cp:revision>4</cp:revision>
  <dcterms:created xsi:type="dcterms:W3CDTF">2017-04-12T10:21:00Z</dcterms:created>
  <dcterms:modified xsi:type="dcterms:W3CDTF">2017-04-12T10:29:00Z</dcterms:modified>
</cp:coreProperties>
</file>