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9FF" w:rsidRDefault="00D959FF" w:rsidP="00D959FF">
      <w:pPr>
        <w:pStyle w:val="a6"/>
        <w:spacing w:after="0"/>
        <w:jc w:val="center"/>
        <w:rPr>
          <w:rFonts w:ascii="Times New Roman" w:hAnsi="Times New Roman"/>
          <w:b/>
          <w:color w:val="0000FF"/>
          <w:sz w:val="28"/>
          <w:szCs w:val="28"/>
          <w:lang w:val="ru-RU"/>
        </w:rPr>
      </w:pPr>
      <w:r>
        <w:rPr>
          <w:rFonts w:ascii="Times New Roman" w:hAnsi="Times New Roman"/>
          <w:b/>
          <w:color w:val="0000FF"/>
          <w:sz w:val="28"/>
          <w:szCs w:val="28"/>
          <w:lang w:val="ru-RU"/>
        </w:rPr>
        <w:t>Анализы, необходимые при госпитализации в хирургические отделения</w:t>
      </w:r>
    </w:p>
    <w:p w:rsidR="00D959FF" w:rsidRPr="00D959FF" w:rsidRDefault="00D959FF" w:rsidP="00D959FF">
      <w:pPr>
        <w:pStyle w:val="a6"/>
        <w:spacing w:after="0"/>
        <w:jc w:val="center"/>
        <w:rPr>
          <w:rFonts w:ascii="Times New Roman" w:hAnsi="Times New Roman"/>
          <w:b/>
          <w:color w:val="0000FF"/>
          <w:sz w:val="28"/>
          <w:szCs w:val="28"/>
          <w:lang w:val="ru-RU"/>
        </w:rPr>
      </w:pPr>
    </w:p>
    <w:p w:rsidR="00D959FF" w:rsidRPr="00D959FF" w:rsidRDefault="00D959FF" w:rsidP="00D959FF">
      <w:pPr>
        <w:pStyle w:val="a6"/>
        <w:spacing w:after="0"/>
        <w:jc w:val="center"/>
        <w:rPr>
          <w:rFonts w:ascii="Times New Roman" w:hAnsi="Times New Roman"/>
          <w:b/>
          <w:i/>
          <w:color w:val="0000FF"/>
          <w:sz w:val="28"/>
          <w:szCs w:val="28"/>
          <w:lang w:val="ru-RU"/>
        </w:rPr>
      </w:pPr>
      <w:r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i/>
          <w:color w:val="0000FF"/>
          <w:sz w:val="28"/>
          <w:szCs w:val="28"/>
          <w:lang w:val="ru-RU"/>
        </w:rPr>
        <w:t xml:space="preserve">! Все анализы должны быть на отдельных официальных бланках </w:t>
      </w:r>
    </w:p>
    <w:p w:rsidR="00D959FF" w:rsidRDefault="00D959FF" w:rsidP="00D959FF">
      <w:pPr>
        <w:pStyle w:val="a6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0000FF"/>
          <w:sz w:val="28"/>
          <w:szCs w:val="28"/>
          <w:lang w:val="ru-RU"/>
        </w:rPr>
        <w:t>с ясно различимыми печатями лечебного учреждения!</w:t>
      </w:r>
    </w:p>
    <w:p w:rsidR="00D959FF" w:rsidRDefault="00D959FF" w:rsidP="00D959FF">
      <w:pPr>
        <w:pStyle w:val="a6"/>
        <w:tabs>
          <w:tab w:val="left" w:pos="0"/>
        </w:tabs>
        <w:spacing w:after="0"/>
        <w:jc w:val="center"/>
        <w:rPr>
          <w:rFonts w:ascii="Times New Roman" w:hAnsi="Times New Roman"/>
          <w:b/>
          <w:color w:val="0000FF"/>
          <w:sz w:val="28"/>
          <w:szCs w:val="28"/>
          <w:lang w:val="ru-RU"/>
        </w:rPr>
      </w:pPr>
    </w:p>
    <w:p w:rsidR="00D959FF" w:rsidRDefault="00D959FF" w:rsidP="005D79D2">
      <w:pPr>
        <w:pStyle w:val="a6"/>
        <w:numPr>
          <w:ilvl w:val="0"/>
          <w:numId w:val="2"/>
        </w:numPr>
        <w:tabs>
          <w:tab w:val="num" w:pos="0"/>
        </w:tabs>
        <w:spacing w:after="0"/>
        <w:ind w:left="0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Результаты анализов крови на ВИЧ, сифилис методом ИФА, </w:t>
      </w:r>
      <w:proofErr w:type="spellStart"/>
      <w:r>
        <w:rPr>
          <w:rFonts w:ascii="Times New Roman" w:hAnsi="Times New Roman"/>
          <w:sz w:val="28"/>
          <w:szCs w:val="28"/>
        </w:rPr>
        <w:t>HRsAg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антн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-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HCV</w:t>
      </w:r>
      <w:r>
        <w:rPr>
          <w:rFonts w:ascii="Times New Roman" w:hAnsi="Times New Roman"/>
          <w:sz w:val="28"/>
          <w:szCs w:val="28"/>
          <w:lang w:val="ru-RU"/>
        </w:rPr>
        <w:t xml:space="preserve"> методом ИФА (срок годности - 30 дней);</w:t>
      </w:r>
    </w:p>
    <w:p w:rsidR="00D959FF" w:rsidRDefault="00D959FF" w:rsidP="005D79D2">
      <w:pPr>
        <w:pStyle w:val="a6"/>
        <w:numPr>
          <w:ilvl w:val="0"/>
          <w:numId w:val="2"/>
        </w:numPr>
        <w:tabs>
          <w:tab w:val="num" w:pos="0"/>
        </w:tabs>
        <w:spacing w:after="0"/>
        <w:ind w:left="0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Рентгенография грудной клетки (снимок и описание + копия описания, срок годности - 6 месяцев);</w:t>
      </w:r>
    </w:p>
    <w:p w:rsidR="00D959FF" w:rsidRDefault="00D959FF" w:rsidP="005D79D2">
      <w:pPr>
        <w:pStyle w:val="a6"/>
        <w:numPr>
          <w:ilvl w:val="0"/>
          <w:numId w:val="2"/>
        </w:numPr>
        <w:tabs>
          <w:tab w:val="num" w:pos="644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Группа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крови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резус-фактор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D959FF" w:rsidRDefault="00D959FF" w:rsidP="005D79D2">
      <w:pPr>
        <w:pStyle w:val="a6"/>
        <w:numPr>
          <w:ilvl w:val="0"/>
          <w:numId w:val="2"/>
        </w:numPr>
        <w:tabs>
          <w:tab w:val="num" w:pos="0"/>
        </w:tabs>
        <w:spacing w:after="0"/>
        <w:ind w:left="0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Общий анализ крови (срок годности - 5-7 дней);</w:t>
      </w:r>
    </w:p>
    <w:p w:rsidR="00D959FF" w:rsidRDefault="00D959FF" w:rsidP="005D79D2">
      <w:pPr>
        <w:pStyle w:val="a6"/>
        <w:numPr>
          <w:ilvl w:val="0"/>
          <w:numId w:val="2"/>
        </w:numPr>
        <w:tabs>
          <w:tab w:val="num" w:pos="0"/>
        </w:tabs>
        <w:spacing w:after="0"/>
        <w:ind w:left="0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Общий анализ мочи (срок годности - 5-7 дней);</w:t>
      </w:r>
    </w:p>
    <w:p w:rsidR="00D959FF" w:rsidRDefault="00D959FF" w:rsidP="005D79D2">
      <w:pPr>
        <w:pStyle w:val="a6"/>
        <w:numPr>
          <w:ilvl w:val="0"/>
          <w:numId w:val="2"/>
        </w:numPr>
        <w:tabs>
          <w:tab w:val="num" w:pos="0"/>
        </w:tabs>
        <w:spacing w:after="0"/>
        <w:ind w:left="0" w:firstLine="0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</w:rPr>
        <w:t>Коагулограмма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срок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годности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  <w:lang w:val="ru-RU"/>
        </w:rPr>
        <w:t xml:space="preserve">5-7 </w:t>
      </w:r>
      <w:proofErr w:type="spellStart"/>
      <w:r>
        <w:rPr>
          <w:rFonts w:ascii="Times New Roman" w:hAnsi="Times New Roman"/>
          <w:sz w:val="28"/>
          <w:szCs w:val="28"/>
        </w:rPr>
        <w:t>дней</w:t>
      </w:r>
      <w:proofErr w:type="spellEnd"/>
      <w:r>
        <w:rPr>
          <w:rFonts w:ascii="Times New Roman" w:hAnsi="Times New Roman"/>
          <w:sz w:val="28"/>
          <w:szCs w:val="28"/>
        </w:rPr>
        <w:t>);</w:t>
      </w:r>
    </w:p>
    <w:p w:rsidR="00D959FF" w:rsidRDefault="00D959FF" w:rsidP="005D79D2">
      <w:pPr>
        <w:pStyle w:val="a6"/>
        <w:numPr>
          <w:ilvl w:val="0"/>
          <w:numId w:val="2"/>
        </w:numPr>
        <w:tabs>
          <w:tab w:val="num" w:pos="0"/>
        </w:tabs>
        <w:spacing w:after="0"/>
        <w:ind w:left="0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Биохимический анализ крови: общий белок, общий билирубин, амилаза,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креатинин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мочевина, калий, натрий, кальций, хлор, АЛТ, АСТ, железо, глюкоза (срок годности - 5-7 дней);</w:t>
      </w:r>
    </w:p>
    <w:p w:rsidR="00D959FF" w:rsidRDefault="00D959FF" w:rsidP="005D79D2">
      <w:pPr>
        <w:pStyle w:val="a6"/>
        <w:numPr>
          <w:ilvl w:val="0"/>
          <w:numId w:val="2"/>
        </w:numPr>
        <w:tabs>
          <w:tab w:val="num" w:pos="0"/>
        </w:tabs>
        <w:spacing w:after="0"/>
        <w:ind w:left="0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ЭКГ (</w:t>
      </w:r>
      <w:proofErr w:type="spellStart"/>
      <w:r>
        <w:rPr>
          <w:rFonts w:ascii="Times New Roman" w:hAnsi="Times New Roman"/>
          <w:sz w:val="28"/>
          <w:szCs w:val="28"/>
        </w:rPr>
        <w:t>срок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годности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- 1 </w:t>
      </w:r>
      <w:proofErr w:type="spellStart"/>
      <w:r>
        <w:rPr>
          <w:rFonts w:ascii="Times New Roman" w:hAnsi="Times New Roman"/>
          <w:sz w:val="28"/>
          <w:szCs w:val="28"/>
        </w:rPr>
        <w:t>месяц</w:t>
      </w:r>
      <w:proofErr w:type="spellEnd"/>
      <w:r>
        <w:rPr>
          <w:rFonts w:ascii="Times New Roman" w:hAnsi="Times New Roman"/>
          <w:sz w:val="28"/>
          <w:szCs w:val="28"/>
        </w:rPr>
        <w:t>);</w:t>
      </w:r>
    </w:p>
    <w:p w:rsidR="00D959FF" w:rsidRDefault="00D959FF" w:rsidP="005D79D2">
      <w:pPr>
        <w:pStyle w:val="a6"/>
        <w:numPr>
          <w:ilvl w:val="0"/>
          <w:numId w:val="2"/>
        </w:numPr>
        <w:tabs>
          <w:tab w:val="num" w:pos="0"/>
        </w:tabs>
        <w:spacing w:after="0"/>
        <w:ind w:left="0" w:firstLine="0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</w:rPr>
        <w:t>Консультация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кардиолога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D959FF" w:rsidRDefault="00D959FF" w:rsidP="005D79D2">
      <w:pPr>
        <w:pStyle w:val="a6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D959FF" w:rsidRDefault="00D959FF" w:rsidP="005D79D2">
      <w:pPr>
        <w:pStyle w:val="a6"/>
        <w:tabs>
          <w:tab w:val="num" w:pos="0"/>
        </w:tabs>
        <w:spacing w:after="0"/>
        <w:rPr>
          <w:rFonts w:ascii="Times New Roman" w:hAnsi="Times New Roman"/>
          <w:b/>
          <w:color w:val="0000FF"/>
          <w:sz w:val="28"/>
          <w:szCs w:val="28"/>
          <w:lang w:val="ru-RU"/>
        </w:rPr>
      </w:pPr>
      <w:r>
        <w:rPr>
          <w:rFonts w:ascii="Times New Roman" w:hAnsi="Times New Roman"/>
          <w:b/>
          <w:color w:val="0000FF"/>
          <w:sz w:val="32"/>
          <w:szCs w:val="32"/>
          <w:lang w:val="ru-RU"/>
        </w:rPr>
        <w:t>+</w:t>
      </w:r>
      <w:r>
        <w:rPr>
          <w:rFonts w:ascii="Times New Roman" w:hAnsi="Times New Roman"/>
          <w:b/>
          <w:color w:val="0000FF"/>
          <w:sz w:val="28"/>
          <w:szCs w:val="28"/>
          <w:lang w:val="ru-RU"/>
        </w:rPr>
        <w:t xml:space="preserve"> При необходимости, по назначению лечащего врача, дополнительно:</w:t>
      </w:r>
    </w:p>
    <w:p w:rsidR="00D959FF" w:rsidRDefault="00D959FF" w:rsidP="005D79D2">
      <w:pPr>
        <w:pStyle w:val="a6"/>
        <w:numPr>
          <w:ilvl w:val="0"/>
          <w:numId w:val="3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Гастроскопия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срок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годности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- 1 </w:t>
      </w:r>
      <w:proofErr w:type="spellStart"/>
      <w:r>
        <w:rPr>
          <w:rFonts w:ascii="Times New Roman" w:hAnsi="Times New Roman"/>
          <w:sz w:val="28"/>
          <w:szCs w:val="28"/>
        </w:rPr>
        <w:t>месяц</w:t>
      </w:r>
      <w:proofErr w:type="spellEnd"/>
      <w:r>
        <w:rPr>
          <w:rFonts w:ascii="Times New Roman" w:hAnsi="Times New Roman"/>
          <w:sz w:val="28"/>
          <w:szCs w:val="28"/>
        </w:rPr>
        <w:t>);</w:t>
      </w:r>
    </w:p>
    <w:p w:rsidR="00D959FF" w:rsidRDefault="00D959FF" w:rsidP="005D79D2">
      <w:pPr>
        <w:pStyle w:val="a6"/>
        <w:numPr>
          <w:ilvl w:val="0"/>
          <w:numId w:val="3"/>
        </w:numPr>
        <w:spacing w:after="0"/>
        <w:ind w:left="0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Консультация ЛОР-врача (подвижность голосовых складок);</w:t>
      </w:r>
    </w:p>
    <w:p w:rsidR="00D959FF" w:rsidRDefault="00D959FF" w:rsidP="005D79D2">
      <w:pPr>
        <w:pStyle w:val="a6"/>
        <w:numPr>
          <w:ilvl w:val="0"/>
          <w:numId w:val="3"/>
        </w:numPr>
        <w:spacing w:after="0"/>
        <w:ind w:left="0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Гормональное исследование крови: свободный Т3, свободный Т4 (срок годности - 10 дней).</w:t>
      </w:r>
    </w:p>
    <w:p w:rsidR="00D959FF" w:rsidRDefault="00D959FF" w:rsidP="005D79D2">
      <w:pPr>
        <w:pStyle w:val="a6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D959FF" w:rsidRDefault="00D959FF" w:rsidP="005D79D2">
      <w:pPr>
        <w:pStyle w:val="a6"/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color w:val="0000FF"/>
          <w:sz w:val="28"/>
          <w:szCs w:val="28"/>
          <w:lang w:val="ru-RU"/>
        </w:rPr>
        <w:t>А.</w:t>
      </w:r>
      <w:r>
        <w:rPr>
          <w:rFonts w:ascii="Times New Roman" w:hAnsi="Times New Roman"/>
          <w:sz w:val="28"/>
          <w:szCs w:val="28"/>
          <w:lang w:val="ru-RU"/>
        </w:rPr>
        <w:t xml:space="preserve"> При получении положительных результатов на гепатиты, пациент обязан предоставить данные биохимического обследования крови на АЛТ и АСТ и заключение врача-инфекциониста.</w:t>
      </w:r>
    </w:p>
    <w:p w:rsidR="00D959FF" w:rsidRDefault="00D959FF" w:rsidP="005D79D2">
      <w:pPr>
        <w:pStyle w:val="a6"/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color w:val="0000FF"/>
          <w:sz w:val="28"/>
          <w:szCs w:val="28"/>
          <w:lang w:val="ru-RU"/>
        </w:rPr>
        <w:t>Б.</w:t>
      </w:r>
      <w:r>
        <w:rPr>
          <w:rFonts w:ascii="Times New Roman" w:hAnsi="Times New Roman"/>
          <w:sz w:val="28"/>
          <w:szCs w:val="28"/>
          <w:lang w:val="ru-RU"/>
        </w:rPr>
        <w:t xml:space="preserve"> Для женщин репродуктивного периода (при менструальном цикле 28 дней) госпитализация в хирургическое отделение осуществляется с 5 по 20 день менструального цикла. </w:t>
      </w:r>
    </w:p>
    <w:p w:rsidR="00D959FF" w:rsidRDefault="00D959FF" w:rsidP="005D79D2">
      <w:pPr>
        <w:pStyle w:val="a6"/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color w:val="0000FF"/>
          <w:sz w:val="28"/>
          <w:szCs w:val="28"/>
          <w:lang w:val="ru-RU"/>
        </w:rPr>
        <w:t>В.</w:t>
      </w:r>
      <w:r>
        <w:rPr>
          <w:rFonts w:ascii="Times New Roman" w:hAnsi="Times New Roman"/>
          <w:sz w:val="28"/>
          <w:szCs w:val="28"/>
          <w:lang w:val="ru-RU"/>
        </w:rPr>
        <w:t xml:space="preserve"> С собой также необходимо иметь 2 эластичных бинта (длина 3,5 - 5 метров).</w:t>
      </w:r>
    </w:p>
    <w:p w:rsidR="00D959FF" w:rsidRDefault="00D959FF" w:rsidP="005D79D2">
      <w:pPr>
        <w:pStyle w:val="a6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D959FF" w:rsidRDefault="00D959FF" w:rsidP="005D79D2">
      <w:pPr>
        <w:pStyle w:val="Style5"/>
        <w:widowControl/>
        <w:rPr>
          <w:rStyle w:val="FontStyle12"/>
          <w:color w:val="0000FF"/>
          <w:sz w:val="28"/>
          <w:szCs w:val="28"/>
          <w:lang w:eastAsia="en-US"/>
        </w:rPr>
      </w:pPr>
    </w:p>
    <w:p w:rsidR="00D959FF" w:rsidRDefault="00D959FF" w:rsidP="005D79D2">
      <w:pPr>
        <w:pStyle w:val="Style5"/>
        <w:widowControl/>
        <w:rPr>
          <w:rStyle w:val="FontStyle12"/>
          <w:i/>
          <w:color w:val="0000FF"/>
          <w:sz w:val="28"/>
          <w:szCs w:val="28"/>
          <w:lang w:eastAsia="en-US"/>
        </w:rPr>
      </w:pPr>
      <w:r>
        <w:rPr>
          <w:rStyle w:val="FontStyle12"/>
          <w:i/>
          <w:color w:val="0000FF"/>
          <w:sz w:val="28"/>
          <w:szCs w:val="28"/>
          <w:lang w:eastAsia="en-US"/>
        </w:rPr>
        <w:t>При планировании хирургической операции пациент может получить в поликлинику по месту</w:t>
      </w:r>
      <w:r>
        <w:rPr>
          <w:rStyle w:val="FontStyle15"/>
          <w:i w:val="0"/>
          <w:color w:val="0000FF"/>
          <w:sz w:val="28"/>
          <w:szCs w:val="28"/>
          <w:lang w:eastAsia="en-US"/>
        </w:rPr>
        <w:t xml:space="preserve"> </w:t>
      </w:r>
      <w:r>
        <w:rPr>
          <w:rStyle w:val="FontStyle12"/>
          <w:i/>
          <w:color w:val="0000FF"/>
          <w:sz w:val="28"/>
          <w:szCs w:val="28"/>
          <w:lang w:eastAsia="en-US"/>
        </w:rPr>
        <w:t>жительства (работы) от лечащего врача следующий документ:</w:t>
      </w:r>
    </w:p>
    <w:p w:rsidR="00D959FF" w:rsidRDefault="00D959FF" w:rsidP="00D959FF">
      <w:pPr>
        <w:pStyle w:val="a6"/>
        <w:spacing w:after="0"/>
        <w:jc w:val="both"/>
        <w:rPr>
          <w:lang w:val="ru-RU"/>
        </w:rPr>
      </w:pPr>
    </w:p>
    <w:p w:rsidR="00D959FF" w:rsidRDefault="00D959FF" w:rsidP="00D959FF">
      <w:pPr>
        <w:pStyle w:val="Style1"/>
        <w:widowControl/>
        <w:jc w:val="center"/>
        <w:rPr>
          <w:rStyle w:val="FontStyle12"/>
          <w:sz w:val="28"/>
          <w:szCs w:val="28"/>
        </w:rPr>
      </w:pPr>
    </w:p>
    <w:p w:rsidR="00D959FF" w:rsidRDefault="00D959FF" w:rsidP="00D959FF">
      <w:pPr>
        <w:pStyle w:val="Style1"/>
        <w:widowControl/>
        <w:jc w:val="center"/>
        <w:rPr>
          <w:rStyle w:val="FontStyle12"/>
          <w:sz w:val="28"/>
          <w:szCs w:val="28"/>
        </w:rPr>
      </w:pPr>
    </w:p>
    <w:p w:rsidR="00D959FF" w:rsidRDefault="00D959FF" w:rsidP="00D959FF">
      <w:pPr>
        <w:pStyle w:val="Style1"/>
        <w:widowControl/>
        <w:jc w:val="center"/>
        <w:rPr>
          <w:rStyle w:val="FontStyle12"/>
          <w:sz w:val="28"/>
          <w:szCs w:val="28"/>
        </w:rPr>
      </w:pPr>
    </w:p>
    <w:p w:rsidR="00D959FF" w:rsidRDefault="00D959FF" w:rsidP="00D959FF">
      <w:pPr>
        <w:pStyle w:val="Style1"/>
        <w:widowControl/>
        <w:jc w:val="center"/>
        <w:rPr>
          <w:rStyle w:val="FontStyle12"/>
          <w:sz w:val="28"/>
          <w:szCs w:val="28"/>
        </w:rPr>
      </w:pPr>
    </w:p>
    <w:p w:rsidR="00D959FF" w:rsidRDefault="00D959FF" w:rsidP="00D959FF">
      <w:pPr>
        <w:pStyle w:val="Style1"/>
        <w:widowControl/>
        <w:jc w:val="center"/>
        <w:rPr>
          <w:rStyle w:val="FontStyle12"/>
          <w:sz w:val="28"/>
          <w:szCs w:val="28"/>
        </w:rPr>
      </w:pPr>
    </w:p>
    <w:p w:rsidR="00D959FF" w:rsidRDefault="00D959FF" w:rsidP="00D959FF">
      <w:pPr>
        <w:pStyle w:val="Style1"/>
        <w:widowControl/>
        <w:jc w:val="center"/>
        <w:rPr>
          <w:rStyle w:val="FontStyle12"/>
          <w:sz w:val="28"/>
          <w:szCs w:val="28"/>
        </w:rPr>
      </w:pPr>
    </w:p>
    <w:p w:rsidR="00D959FF" w:rsidRDefault="00D959FF" w:rsidP="00D959FF">
      <w:pPr>
        <w:pStyle w:val="Style1"/>
        <w:widowControl/>
        <w:jc w:val="center"/>
        <w:rPr>
          <w:rStyle w:val="FontStyle12"/>
          <w:sz w:val="28"/>
          <w:szCs w:val="28"/>
        </w:rPr>
      </w:pPr>
    </w:p>
    <w:p w:rsidR="00D45277" w:rsidRPr="00D45277" w:rsidRDefault="00D45277" w:rsidP="00D45277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A7E1D">
        <w:rPr>
          <w:rFonts w:ascii="Times New Roman" w:hAnsi="Times New Roman"/>
          <w:b/>
          <w:bCs/>
          <w:noProof/>
          <w:spacing w:val="20"/>
          <w:sz w:val="20"/>
          <w:szCs w:val="20"/>
          <w:lang w:eastAsia="ru-RU"/>
        </w:rPr>
        <w:lastRenderedPageBreak/>
        <w:drawing>
          <wp:inline distT="0" distB="0" distL="0" distR="0">
            <wp:extent cx="830580" cy="342900"/>
            <wp:effectExtent l="0" t="0" r="7620" b="0"/>
            <wp:docPr id="1" name="Рисунок 1" descr="enc_logo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nc_logo_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277">
        <w:rPr>
          <w:rFonts w:ascii="Times New Roman" w:eastAsia="Calibri" w:hAnsi="Times New Roman" w:cs="Times New Roman"/>
          <w:b/>
          <w:bCs/>
          <w:spacing w:val="20"/>
          <w:sz w:val="20"/>
          <w:szCs w:val="20"/>
        </w:rPr>
        <w:t>ФЕДЕРАЛЬНОЕ ГОСУДАРСТВЕННОЕ БЮДЖЕТНОЕ УЧРЕЖДКНИЕ</w:t>
      </w:r>
      <w:r w:rsidRPr="00D45277">
        <w:rPr>
          <w:rFonts w:ascii="Times New Roman" w:eastAsia="Calibri" w:hAnsi="Times New Roman" w:cs="Times New Roman"/>
          <w:b/>
          <w:bCs/>
          <w:spacing w:val="20"/>
          <w:sz w:val="20"/>
          <w:szCs w:val="20"/>
        </w:rPr>
        <w:br/>
        <w:t xml:space="preserve">"НАЦИОНАЛЬНЫЙ МЕДИЦИНСКИЙ ИССЛЕДОВАТЕЛЬСКИЙ ЦЕНТР </w:t>
      </w:r>
      <w:r w:rsidRPr="00D45277">
        <w:rPr>
          <w:rFonts w:ascii="Times New Roman" w:eastAsia="Calibri" w:hAnsi="Times New Roman" w:cs="Times New Roman"/>
          <w:b/>
          <w:bCs/>
          <w:spacing w:val="40"/>
          <w:sz w:val="20"/>
          <w:szCs w:val="20"/>
        </w:rPr>
        <w:t>ЭНДОКРИНОЛОГИИ»</w:t>
      </w:r>
    </w:p>
    <w:p w:rsidR="00D45277" w:rsidRPr="00D45277" w:rsidRDefault="00D45277" w:rsidP="00D45277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pacing w:val="20"/>
          <w:sz w:val="20"/>
          <w:szCs w:val="20"/>
        </w:rPr>
      </w:pPr>
      <w:r w:rsidRPr="00D45277">
        <w:rPr>
          <w:rFonts w:ascii="Times New Roman" w:eastAsia="Calibri" w:hAnsi="Times New Roman" w:cs="Times New Roman"/>
          <w:b/>
          <w:bCs/>
          <w:sz w:val="20"/>
          <w:szCs w:val="20"/>
        </w:rPr>
        <w:t>МИНИСТЕРСТВА ЗДРАВООХРАНЕНИЯ РОССИЙСКОЙ ФЕДЕРАЦИИ</w:t>
      </w:r>
    </w:p>
    <w:p w:rsidR="00D45277" w:rsidRPr="00D45277" w:rsidRDefault="00D45277" w:rsidP="00D45277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pacing w:val="40"/>
        </w:rPr>
      </w:pPr>
    </w:p>
    <w:p w:rsidR="00D45277" w:rsidRPr="00D45277" w:rsidRDefault="00D45277" w:rsidP="00D452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45277" w:rsidRPr="00D45277" w:rsidRDefault="00D45277" w:rsidP="00D45277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D45277">
        <w:rPr>
          <w:rFonts w:ascii="Times New Roman" w:eastAsia="Calibri" w:hAnsi="Times New Roman" w:cs="Times New Roman"/>
          <w:sz w:val="24"/>
          <w:szCs w:val="24"/>
        </w:rPr>
        <w:t>117036, Москва</w:t>
      </w:r>
      <w:r w:rsidRPr="00D45277">
        <w:rPr>
          <w:rFonts w:ascii="Times New Roman" w:eastAsia="Calibri" w:hAnsi="Times New Roman" w:cs="Times New Roman"/>
          <w:sz w:val="24"/>
          <w:szCs w:val="24"/>
        </w:rPr>
        <w:tab/>
      </w:r>
      <w:r w:rsidRPr="00D45277">
        <w:rPr>
          <w:rFonts w:ascii="Times New Roman" w:eastAsia="Calibri" w:hAnsi="Times New Roman" w:cs="Times New Roman"/>
          <w:sz w:val="24"/>
          <w:szCs w:val="24"/>
        </w:rPr>
        <w:tab/>
      </w:r>
      <w:r w:rsidRPr="00D45277">
        <w:rPr>
          <w:rFonts w:ascii="Times New Roman" w:eastAsia="Calibri" w:hAnsi="Times New Roman" w:cs="Times New Roman"/>
          <w:sz w:val="24"/>
          <w:szCs w:val="24"/>
        </w:rPr>
        <w:tab/>
      </w:r>
      <w:r w:rsidRPr="00D45277">
        <w:rPr>
          <w:rFonts w:ascii="Times New Roman" w:eastAsia="Calibri" w:hAnsi="Times New Roman" w:cs="Times New Roman"/>
          <w:sz w:val="24"/>
          <w:szCs w:val="24"/>
        </w:rPr>
        <w:tab/>
      </w:r>
      <w:r w:rsidRPr="00D45277">
        <w:rPr>
          <w:rFonts w:ascii="Times New Roman" w:eastAsia="Calibri" w:hAnsi="Times New Roman" w:cs="Times New Roman"/>
          <w:sz w:val="24"/>
          <w:szCs w:val="24"/>
        </w:rPr>
        <w:tab/>
      </w:r>
      <w:r w:rsidRPr="00D45277">
        <w:rPr>
          <w:rFonts w:ascii="Times New Roman" w:eastAsia="Calibri" w:hAnsi="Times New Roman" w:cs="Times New Roman"/>
          <w:sz w:val="24"/>
          <w:szCs w:val="24"/>
        </w:rPr>
        <w:tab/>
        <w:t xml:space="preserve">Справочная: </w:t>
      </w:r>
      <w:r w:rsidRPr="00D45277">
        <w:rPr>
          <w:rFonts w:ascii="Times New Roman" w:eastAsia="Calibri" w:hAnsi="Times New Roman" w:cs="Times New Roman"/>
          <w:sz w:val="24"/>
          <w:szCs w:val="24"/>
        </w:rPr>
        <w:tab/>
        <w:t xml:space="preserve">        +7 (499) 124 58 32</w:t>
      </w:r>
    </w:p>
    <w:p w:rsidR="00D45277" w:rsidRPr="00D45277" w:rsidRDefault="00D45277" w:rsidP="00D452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277">
        <w:rPr>
          <w:rFonts w:ascii="Times New Roman" w:eastAsia="Calibri" w:hAnsi="Times New Roman" w:cs="Times New Roman"/>
          <w:sz w:val="24"/>
          <w:szCs w:val="24"/>
        </w:rPr>
        <w:t>ул. Дмитрия Ульянова, 11</w:t>
      </w:r>
      <w:r w:rsidRPr="00D45277">
        <w:rPr>
          <w:rFonts w:ascii="Times New Roman" w:eastAsia="Calibri" w:hAnsi="Times New Roman" w:cs="Times New Roman"/>
          <w:sz w:val="24"/>
          <w:szCs w:val="24"/>
        </w:rPr>
        <w:tab/>
      </w:r>
      <w:r w:rsidRPr="00D45277">
        <w:rPr>
          <w:rFonts w:ascii="Times New Roman" w:eastAsia="Calibri" w:hAnsi="Times New Roman" w:cs="Times New Roman"/>
          <w:sz w:val="24"/>
          <w:szCs w:val="24"/>
        </w:rPr>
        <w:tab/>
      </w:r>
      <w:r w:rsidRPr="00D45277">
        <w:rPr>
          <w:rFonts w:ascii="Times New Roman" w:eastAsia="Calibri" w:hAnsi="Times New Roman" w:cs="Times New Roman"/>
          <w:sz w:val="24"/>
          <w:szCs w:val="24"/>
        </w:rPr>
        <w:tab/>
      </w:r>
      <w:r w:rsidRPr="00D45277">
        <w:rPr>
          <w:rFonts w:ascii="Times New Roman" w:eastAsia="Calibri" w:hAnsi="Times New Roman" w:cs="Times New Roman"/>
          <w:sz w:val="24"/>
          <w:szCs w:val="24"/>
        </w:rPr>
        <w:tab/>
        <w:t xml:space="preserve">            </w:t>
      </w:r>
      <w:proofErr w:type="gramStart"/>
      <w:r w:rsidRPr="00D45277">
        <w:rPr>
          <w:rFonts w:ascii="Times New Roman" w:eastAsia="Calibri" w:hAnsi="Times New Roman" w:cs="Times New Roman"/>
          <w:sz w:val="24"/>
          <w:szCs w:val="24"/>
        </w:rPr>
        <w:t xml:space="preserve">Регистратура:   </w:t>
      </w:r>
      <w:proofErr w:type="gramEnd"/>
      <w:r w:rsidRPr="00D45277">
        <w:rPr>
          <w:rFonts w:ascii="Times New Roman" w:eastAsia="Calibri" w:hAnsi="Times New Roman" w:cs="Times New Roman"/>
          <w:sz w:val="24"/>
          <w:szCs w:val="24"/>
        </w:rPr>
        <w:t xml:space="preserve">     +7 (495) 500 00 90</w:t>
      </w:r>
    </w:p>
    <w:p w:rsidR="00D45277" w:rsidRPr="00D45277" w:rsidRDefault="00D45277" w:rsidP="00D45277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277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Pr="00D45277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D45277">
        <w:rPr>
          <w:rFonts w:ascii="Times New Roman" w:eastAsia="Calibri" w:hAnsi="Times New Roman" w:cs="Times New Roman"/>
          <w:sz w:val="24"/>
          <w:szCs w:val="24"/>
          <w:lang w:val="en-US"/>
        </w:rPr>
        <w:t>endocrincentr</w:t>
      </w:r>
      <w:proofErr w:type="spellEnd"/>
      <w:r w:rsidRPr="00D45277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D45277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D45277">
        <w:rPr>
          <w:rFonts w:ascii="Times New Roman" w:eastAsia="Calibri" w:hAnsi="Times New Roman" w:cs="Times New Roman"/>
          <w:sz w:val="24"/>
          <w:szCs w:val="24"/>
        </w:rPr>
        <w:tab/>
      </w:r>
      <w:r w:rsidRPr="00D45277">
        <w:rPr>
          <w:rFonts w:ascii="Times New Roman" w:eastAsia="Calibri" w:hAnsi="Times New Roman" w:cs="Times New Roman"/>
          <w:sz w:val="24"/>
          <w:szCs w:val="24"/>
        </w:rPr>
        <w:tab/>
      </w:r>
      <w:r w:rsidRPr="00D45277">
        <w:rPr>
          <w:rFonts w:ascii="Times New Roman" w:eastAsia="Calibri" w:hAnsi="Times New Roman" w:cs="Times New Roman"/>
          <w:sz w:val="24"/>
          <w:szCs w:val="24"/>
        </w:rPr>
        <w:tab/>
      </w:r>
      <w:r w:rsidRPr="00D45277">
        <w:rPr>
          <w:rFonts w:ascii="Times New Roman" w:eastAsia="Calibri" w:hAnsi="Times New Roman" w:cs="Times New Roman"/>
          <w:sz w:val="24"/>
          <w:szCs w:val="24"/>
        </w:rPr>
        <w:tab/>
        <w:t xml:space="preserve">            Факс:</w:t>
      </w:r>
      <w:r w:rsidRPr="00D45277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+7 (499) 124 47 44</w:t>
      </w:r>
    </w:p>
    <w:p w:rsidR="00D45277" w:rsidRDefault="00D45277" w:rsidP="00D959FF">
      <w:pPr>
        <w:pStyle w:val="Style1"/>
        <w:widowControl/>
        <w:jc w:val="center"/>
        <w:rPr>
          <w:rStyle w:val="FontStyle12"/>
          <w:sz w:val="28"/>
          <w:szCs w:val="28"/>
        </w:rPr>
      </w:pPr>
    </w:p>
    <w:p w:rsidR="00126B87" w:rsidRDefault="00126B87" w:rsidP="00D959FF">
      <w:pPr>
        <w:pStyle w:val="Style5"/>
        <w:widowControl/>
        <w:jc w:val="right"/>
        <w:rPr>
          <w:rStyle w:val="FontStyle12"/>
          <w:sz w:val="28"/>
          <w:szCs w:val="28"/>
          <w:lang w:eastAsia="en-US"/>
        </w:rPr>
      </w:pPr>
    </w:p>
    <w:p w:rsidR="00D959FF" w:rsidRDefault="00D959FF" w:rsidP="00D959FF">
      <w:pPr>
        <w:pStyle w:val="Style5"/>
        <w:widowControl/>
        <w:jc w:val="right"/>
        <w:rPr>
          <w:rStyle w:val="FontStyle12"/>
          <w:sz w:val="28"/>
          <w:szCs w:val="28"/>
          <w:lang w:eastAsia="en-US"/>
        </w:rPr>
      </w:pPr>
      <w:r>
        <w:rPr>
          <w:rStyle w:val="FontStyle12"/>
          <w:sz w:val="28"/>
          <w:szCs w:val="28"/>
          <w:lang w:eastAsia="en-US"/>
        </w:rPr>
        <w:t>В поликлинику по месту</w:t>
      </w:r>
      <w:r>
        <w:rPr>
          <w:rStyle w:val="FontStyle15"/>
          <w:i w:val="0"/>
          <w:sz w:val="28"/>
          <w:szCs w:val="28"/>
          <w:lang w:eastAsia="en-US"/>
        </w:rPr>
        <w:t xml:space="preserve"> </w:t>
      </w:r>
      <w:r>
        <w:rPr>
          <w:rStyle w:val="FontStyle12"/>
          <w:sz w:val="28"/>
          <w:szCs w:val="28"/>
          <w:lang w:eastAsia="en-US"/>
        </w:rPr>
        <w:t>жительства (работы)</w:t>
      </w:r>
    </w:p>
    <w:p w:rsidR="00D959FF" w:rsidRDefault="00D959FF" w:rsidP="00D959FF">
      <w:pPr>
        <w:pStyle w:val="Style5"/>
        <w:widowControl/>
        <w:jc w:val="right"/>
        <w:rPr>
          <w:rStyle w:val="FontStyle12"/>
          <w:sz w:val="28"/>
          <w:szCs w:val="28"/>
          <w:lang w:eastAsia="en-US"/>
        </w:rPr>
      </w:pPr>
    </w:p>
    <w:p w:rsidR="00D959FF" w:rsidRDefault="00D959FF" w:rsidP="005D79D2">
      <w:pPr>
        <w:pStyle w:val="Style9"/>
        <w:widowControl/>
        <w:spacing w:line="240" w:lineRule="auto"/>
        <w:ind w:firstLine="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В связи с предстоящей хирургической операцией прошу провести обследование пациенту</w:t>
      </w:r>
    </w:p>
    <w:p w:rsidR="00D959FF" w:rsidRDefault="00D959FF" w:rsidP="005D79D2">
      <w:pPr>
        <w:pStyle w:val="Style9"/>
        <w:widowControl/>
        <w:spacing w:line="240" w:lineRule="auto"/>
        <w:ind w:firstLine="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__________________________________________________________________</w:t>
      </w:r>
    </w:p>
    <w:p w:rsidR="00D959FF" w:rsidRDefault="00D959FF" w:rsidP="005D79D2">
      <w:pPr>
        <w:pStyle w:val="Style9"/>
        <w:widowControl/>
        <w:spacing w:line="240" w:lineRule="auto"/>
        <w:ind w:firstLine="0"/>
        <w:rPr>
          <w:rStyle w:val="FontStyle16"/>
          <w:sz w:val="28"/>
          <w:szCs w:val="28"/>
        </w:rPr>
      </w:pPr>
    </w:p>
    <w:p w:rsidR="00D959FF" w:rsidRDefault="00D959FF" w:rsidP="005D79D2">
      <w:pPr>
        <w:pStyle w:val="Style7"/>
        <w:widowControl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и приложить результаты следующих исследований (анализов):</w:t>
      </w:r>
    </w:p>
    <w:p w:rsidR="00D959FF" w:rsidRDefault="00D959FF" w:rsidP="005D79D2">
      <w:pPr>
        <w:pStyle w:val="Style7"/>
        <w:widowControl/>
        <w:rPr>
          <w:rStyle w:val="FontStyle16"/>
          <w:sz w:val="28"/>
          <w:szCs w:val="28"/>
        </w:rPr>
      </w:pPr>
    </w:p>
    <w:p w:rsidR="00D959FF" w:rsidRDefault="00D959FF" w:rsidP="005D79D2">
      <w:pPr>
        <w:pStyle w:val="a6"/>
        <w:numPr>
          <w:ilvl w:val="0"/>
          <w:numId w:val="4"/>
        </w:numPr>
        <w:spacing w:after="0"/>
        <w:ind w:left="0" w:firstLine="0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Результаты анализов крови на ВИЧ, сифилис методом ИФА, </w:t>
      </w:r>
      <w:proofErr w:type="spellStart"/>
      <w:r>
        <w:rPr>
          <w:rFonts w:ascii="Times New Roman" w:hAnsi="Times New Roman"/>
          <w:sz w:val="28"/>
          <w:szCs w:val="28"/>
        </w:rPr>
        <w:t>HRsAg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антн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sz w:val="28"/>
          <w:szCs w:val="28"/>
        </w:rPr>
        <w:t>HCV</w:t>
      </w:r>
      <w:r>
        <w:rPr>
          <w:rFonts w:ascii="Times New Roman" w:hAnsi="Times New Roman"/>
          <w:sz w:val="28"/>
          <w:szCs w:val="28"/>
          <w:lang w:val="ru-RU"/>
        </w:rPr>
        <w:t xml:space="preserve"> методом ИФА (срок годности - 30 дней);</w:t>
      </w:r>
    </w:p>
    <w:p w:rsidR="00D959FF" w:rsidRDefault="00D959FF" w:rsidP="005D79D2">
      <w:pPr>
        <w:pStyle w:val="a6"/>
        <w:numPr>
          <w:ilvl w:val="0"/>
          <w:numId w:val="4"/>
        </w:numPr>
        <w:spacing w:after="0"/>
        <w:ind w:left="0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Рентгенография грудной клетки (снимок и описание + копия описания, срок годности - 6 месяцев);</w:t>
      </w:r>
    </w:p>
    <w:p w:rsidR="00D959FF" w:rsidRDefault="00D959FF" w:rsidP="005D79D2">
      <w:pPr>
        <w:pStyle w:val="a6"/>
        <w:numPr>
          <w:ilvl w:val="0"/>
          <w:numId w:val="4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Группа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крови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резус-фактор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D959FF" w:rsidRDefault="00D959FF" w:rsidP="005D79D2">
      <w:pPr>
        <w:pStyle w:val="a6"/>
        <w:numPr>
          <w:ilvl w:val="0"/>
          <w:numId w:val="4"/>
        </w:numPr>
        <w:spacing w:after="0"/>
        <w:ind w:left="0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Общий анализ крови (срок годности - 10 дней);</w:t>
      </w:r>
    </w:p>
    <w:p w:rsidR="00D959FF" w:rsidRDefault="00D959FF" w:rsidP="005D79D2">
      <w:pPr>
        <w:pStyle w:val="a6"/>
        <w:numPr>
          <w:ilvl w:val="0"/>
          <w:numId w:val="4"/>
        </w:numPr>
        <w:spacing w:after="0"/>
        <w:ind w:left="0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Общий анализ мочи (срок годности - 10 дней);</w:t>
      </w:r>
    </w:p>
    <w:p w:rsidR="00D959FF" w:rsidRDefault="00D959FF" w:rsidP="005D79D2">
      <w:pPr>
        <w:pStyle w:val="a6"/>
        <w:numPr>
          <w:ilvl w:val="0"/>
          <w:numId w:val="4"/>
        </w:numPr>
        <w:spacing w:after="0"/>
        <w:ind w:left="0" w:firstLine="0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</w:rPr>
        <w:t>Коагулограмма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срок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годности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- 10 </w:t>
      </w:r>
      <w:proofErr w:type="spellStart"/>
      <w:r>
        <w:rPr>
          <w:rFonts w:ascii="Times New Roman" w:hAnsi="Times New Roman"/>
          <w:sz w:val="28"/>
          <w:szCs w:val="28"/>
        </w:rPr>
        <w:t>дней</w:t>
      </w:r>
      <w:proofErr w:type="spellEnd"/>
      <w:r>
        <w:rPr>
          <w:rFonts w:ascii="Times New Roman" w:hAnsi="Times New Roman"/>
          <w:sz w:val="28"/>
          <w:szCs w:val="28"/>
        </w:rPr>
        <w:t>);</w:t>
      </w:r>
    </w:p>
    <w:p w:rsidR="00D959FF" w:rsidRDefault="00D959FF" w:rsidP="005D79D2">
      <w:pPr>
        <w:pStyle w:val="a6"/>
        <w:numPr>
          <w:ilvl w:val="0"/>
          <w:numId w:val="4"/>
        </w:numPr>
        <w:spacing w:after="0"/>
        <w:ind w:left="0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Биохимический анализ крови: общий белок, общий билирубин, амилаза,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креатинин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мочевина, калий, натрий, кальций, хлор, АЛТ, АСТ, железо, глюкоза (срок годности - 10 дней);</w:t>
      </w:r>
    </w:p>
    <w:p w:rsidR="00D959FF" w:rsidRDefault="00D959FF" w:rsidP="005D79D2">
      <w:pPr>
        <w:pStyle w:val="a6"/>
        <w:numPr>
          <w:ilvl w:val="0"/>
          <w:numId w:val="4"/>
        </w:numPr>
        <w:spacing w:after="0"/>
        <w:ind w:left="0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ЭКГ (</w:t>
      </w:r>
      <w:proofErr w:type="spellStart"/>
      <w:r>
        <w:rPr>
          <w:rFonts w:ascii="Times New Roman" w:hAnsi="Times New Roman"/>
          <w:sz w:val="28"/>
          <w:szCs w:val="28"/>
        </w:rPr>
        <w:t>срок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годности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- 1 </w:t>
      </w:r>
      <w:proofErr w:type="spellStart"/>
      <w:r>
        <w:rPr>
          <w:rFonts w:ascii="Times New Roman" w:hAnsi="Times New Roman"/>
          <w:sz w:val="28"/>
          <w:szCs w:val="28"/>
        </w:rPr>
        <w:t>месяц</w:t>
      </w:r>
      <w:proofErr w:type="spellEnd"/>
      <w:r>
        <w:rPr>
          <w:rFonts w:ascii="Times New Roman" w:hAnsi="Times New Roman"/>
          <w:sz w:val="28"/>
          <w:szCs w:val="28"/>
        </w:rPr>
        <w:t>);</w:t>
      </w:r>
    </w:p>
    <w:p w:rsidR="00D959FF" w:rsidRDefault="00D959FF" w:rsidP="005D79D2">
      <w:pPr>
        <w:pStyle w:val="a6"/>
        <w:numPr>
          <w:ilvl w:val="0"/>
          <w:numId w:val="4"/>
        </w:numPr>
        <w:spacing w:after="0"/>
        <w:ind w:left="0" w:firstLine="0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</w:rPr>
        <w:t>Консультация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кардиолога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D959FF" w:rsidRDefault="00D959FF" w:rsidP="005D79D2">
      <w:pPr>
        <w:pStyle w:val="a6"/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D959FF" w:rsidRDefault="00D959FF" w:rsidP="005D79D2">
      <w:pPr>
        <w:pStyle w:val="a6"/>
        <w:spacing w:after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При необходимости, по назначению лечащего врача, дополнительно:</w:t>
      </w:r>
    </w:p>
    <w:p w:rsidR="00F15115" w:rsidRDefault="00F15115" w:rsidP="005D79D2">
      <w:pPr>
        <w:pStyle w:val="a6"/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D959FF" w:rsidRDefault="00D959FF" w:rsidP="005D79D2">
      <w:pPr>
        <w:pStyle w:val="a6"/>
        <w:numPr>
          <w:ilvl w:val="0"/>
          <w:numId w:val="4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Гастроскопия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срок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годности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- 1 </w:t>
      </w:r>
      <w:proofErr w:type="spellStart"/>
      <w:r>
        <w:rPr>
          <w:rFonts w:ascii="Times New Roman" w:hAnsi="Times New Roman"/>
          <w:sz w:val="28"/>
          <w:szCs w:val="28"/>
        </w:rPr>
        <w:t>месяц</w:t>
      </w:r>
      <w:proofErr w:type="spellEnd"/>
      <w:r>
        <w:rPr>
          <w:rFonts w:ascii="Times New Roman" w:hAnsi="Times New Roman"/>
          <w:sz w:val="28"/>
          <w:szCs w:val="28"/>
        </w:rPr>
        <w:t>);</w:t>
      </w:r>
    </w:p>
    <w:p w:rsidR="00D959FF" w:rsidRDefault="00D959FF" w:rsidP="005D79D2">
      <w:pPr>
        <w:pStyle w:val="a6"/>
        <w:numPr>
          <w:ilvl w:val="0"/>
          <w:numId w:val="4"/>
        </w:numPr>
        <w:spacing w:after="0"/>
        <w:ind w:left="0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Консультация ЛОР-врача (подвижность голосовых складок);</w:t>
      </w:r>
    </w:p>
    <w:p w:rsidR="00D959FF" w:rsidRDefault="00D959FF" w:rsidP="005D79D2">
      <w:pPr>
        <w:pStyle w:val="a6"/>
        <w:numPr>
          <w:ilvl w:val="0"/>
          <w:numId w:val="4"/>
        </w:numPr>
        <w:spacing w:after="0"/>
        <w:ind w:left="0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Гормональное исследование крови: свободный Т3, свободный Т4 (срок годности - 10 дней).</w:t>
      </w:r>
    </w:p>
    <w:p w:rsidR="00D959FF" w:rsidRDefault="00D959FF" w:rsidP="005D79D2">
      <w:pPr>
        <w:pStyle w:val="a6"/>
        <w:numPr>
          <w:ilvl w:val="0"/>
          <w:numId w:val="4"/>
        </w:numPr>
        <w:spacing w:after="0"/>
        <w:ind w:left="0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 получении положительных результатов на гепатиты, пациент обязан предоставить данные биохимического обследования крови на АЛТ и АСТ и заключение врача-инфекциониста.</w:t>
      </w:r>
    </w:p>
    <w:p w:rsidR="00D959FF" w:rsidRPr="00D959FF" w:rsidRDefault="00D959FF" w:rsidP="005D79D2">
      <w:pPr>
        <w:pStyle w:val="Style4"/>
        <w:widowControl/>
        <w:tabs>
          <w:tab w:val="left" w:pos="2198"/>
        </w:tabs>
        <w:rPr>
          <w:rStyle w:val="FontStyle12"/>
          <w:sz w:val="28"/>
          <w:szCs w:val="28"/>
        </w:rPr>
      </w:pPr>
    </w:p>
    <w:p w:rsidR="00D959FF" w:rsidRDefault="00D959FF" w:rsidP="005D79D2">
      <w:pPr>
        <w:pStyle w:val="Style4"/>
        <w:widowControl/>
        <w:tabs>
          <w:tab w:val="left" w:pos="2198"/>
        </w:tabs>
        <w:rPr>
          <w:rStyle w:val="FontStyle12"/>
          <w:sz w:val="28"/>
          <w:szCs w:val="28"/>
          <w:lang w:val="en-US"/>
        </w:rPr>
      </w:pPr>
      <w:r>
        <w:rPr>
          <w:rStyle w:val="FontStyle12"/>
          <w:sz w:val="28"/>
          <w:szCs w:val="28"/>
        </w:rPr>
        <w:t>Лечащий</w:t>
      </w:r>
      <w:r>
        <w:rPr>
          <w:rStyle w:val="FontStyle16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 xml:space="preserve">врач </w:t>
      </w:r>
      <w:r>
        <w:rPr>
          <w:rStyle w:val="FontStyle12"/>
          <w:sz w:val="28"/>
          <w:szCs w:val="28"/>
          <w:lang w:val="en-US"/>
        </w:rPr>
        <w:t xml:space="preserve">                                              </w:t>
      </w:r>
    </w:p>
    <w:p w:rsidR="00D959FF" w:rsidRDefault="00D959FF" w:rsidP="00D959FF">
      <w:pPr>
        <w:pStyle w:val="Style4"/>
        <w:widowControl/>
        <w:tabs>
          <w:tab w:val="left" w:pos="2198"/>
        </w:tabs>
      </w:pPr>
      <w:r>
        <w:rPr>
          <w:rStyle w:val="FontStyle12"/>
          <w:sz w:val="28"/>
          <w:szCs w:val="28"/>
          <w:lang w:val="en-US"/>
        </w:rPr>
        <w:t xml:space="preserve">                                                                              </w:t>
      </w:r>
      <w:proofErr w:type="gramStart"/>
      <w:r>
        <w:rPr>
          <w:rStyle w:val="FontStyle14"/>
          <w:sz w:val="28"/>
          <w:szCs w:val="28"/>
        </w:rPr>
        <w:t xml:space="preserve">«  </w:t>
      </w:r>
      <w:proofErr w:type="gramEnd"/>
      <w:r>
        <w:rPr>
          <w:rStyle w:val="FontStyle14"/>
          <w:sz w:val="28"/>
          <w:szCs w:val="28"/>
        </w:rPr>
        <w:t xml:space="preserve">    »</w:t>
      </w:r>
      <w:r>
        <w:rPr>
          <w:rStyle w:val="FontStyle12"/>
          <w:sz w:val="28"/>
          <w:szCs w:val="28"/>
          <w:u w:val="single"/>
        </w:rPr>
        <w:t xml:space="preserve">        </w:t>
      </w:r>
      <w:r>
        <w:rPr>
          <w:rStyle w:val="FontStyle12"/>
          <w:sz w:val="28"/>
          <w:szCs w:val="28"/>
          <w:u w:val="single"/>
          <w:lang w:val="en-US"/>
        </w:rPr>
        <w:t xml:space="preserve">       </w:t>
      </w:r>
      <w:r>
        <w:rPr>
          <w:rStyle w:val="FontStyle14"/>
          <w:b w:val="0"/>
          <w:i w:val="0"/>
          <w:sz w:val="28"/>
          <w:szCs w:val="28"/>
          <w:lang w:val="en-US"/>
        </w:rPr>
        <w:t>20</w:t>
      </w:r>
      <w:r w:rsidR="007D76B4">
        <w:rPr>
          <w:rStyle w:val="FontStyle14"/>
          <w:sz w:val="28"/>
          <w:szCs w:val="28"/>
        </w:rPr>
        <w:t xml:space="preserve">  </w:t>
      </w:r>
      <w:r>
        <w:rPr>
          <w:rStyle w:val="FontStyle13"/>
          <w:b w:val="0"/>
          <w:sz w:val="28"/>
          <w:szCs w:val="28"/>
        </w:rPr>
        <w:t>г.</w:t>
      </w:r>
      <w:r>
        <w:rPr>
          <w:rStyle w:val="FontStyle12"/>
          <w:sz w:val="28"/>
          <w:szCs w:val="28"/>
          <w:u w:val="single"/>
        </w:rPr>
        <w:t xml:space="preserve"> </w:t>
      </w:r>
      <w:r>
        <w:rPr>
          <w:rStyle w:val="FontStyle12"/>
          <w:color w:val="943634"/>
          <w:sz w:val="28"/>
          <w:szCs w:val="28"/>
          <w:u w:val="single"/>
        </w:rPr>
        <w:t xml:space="preserve">                            </w:t>
      </w:r>
      <w:r>
        <w:rPr>
          <w:rStyle w:val="FontStyle12"/>
          <w:color w:val="943634"/>
          <w:sz w:val="28"/>
          <w:szCs w:val="28"/>
        </w:rPr>
        <w:t xml:space="preserve">                       </w:t>
      </w:r>
    </w:p>
    <w:sectPr w:rsidR="00D959FF" w:rsidSect="00D45277">
      <w:pgSz w:w="11906" w:h="16838"/>
      <w:pgMar w:top="1134" w:right="566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B037C"/>
    <w:multiLevelType w:val="hybridMultilevel"/>
    <w:tmpl w:val="D17C3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337C4B"/>
    <w:multiLevelType w:val="multilevel"/>
    <w:tmpl w:val="28443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72510F"/>
    <w:multiLevelType w:val="hybridMultilevel"/>
    <w:tmpl w:val="F10CF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772C89"/>
    <w:multiLevelType w:val="hybridMultilevel"/>
    <w:tmpl w:val="76367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6D0"/>
    <w:rsid w:val="000321B6"/>
    <w:rsid w:val="0009381F"/>
    <w:rsid w:val="000C1DC3"/>
    <w:rsid w:val="000E285B"/>
    <w:rsid w:val="00126B87"/>
    <w:rsid w:val="0017629B"/>
    <w:rsid w:val="00194996"/>
    <w:rsid w:val="002246D0"/>
    <w:rsid w:val="002256B0"/>
    <w:rsid w:val="0025494C"/>
    <w:rsid w:val="00256947"/>
    <w:rsid w:val="002571D5"/>
    <w:rsid w:val="002A73F4"/>
    <w:rsid w:val="002F182C"/>
    <w:rsid w:val="00316204"/>
    <w:rsid w:val="003A174F"/>
    <w:rsid w:val="003A6547"/>
    <w:rsid w:val="003B48BB"/>
    <w:rsid w:val="004D2431"/>
    <w:rsid w:val="004F6596"/>
    <w:rsid w:val="004F6DCA"/>
    <w:rsid w:val="0050477E"/>
    <w:rsid w:val="00564FF0"/>
    <w:rsid w:val="005D79D2"/>
    <w:rsid w:val="006070A0"/>
    <w:rsid w:val="00652CCA"/>
    <w:rsid w:val="006E3F7F"/>
    <w:rsid w:val="00723219"/>
    <w:rsid w:val="0078074C"/>
    <w:rsid w:val="007D76B4"/>
    <w:rsid w:val="00866C29"/>
    <w:rsid w:val="009A497B"/>
    <w:rsid w:val="009A6C82"/>
    <w:rsid w:val="009F5B2B"/>
    <w:rsid w:val="00A03856"/>
    <w:rsid w:val="00AE330A"/>
    <w:rsid w:val="00AF0576"/>
    <w:rsid w:val="00C7165C"/>
    <w:rsid w:val="00D45277"/>
    <w:rsid w:val="00D81992"/>
    <w:rsid w:val="00D959FF"/>
    <w:rsid w:val="00DA4FCE"/>
    <w:rsid w:val="00DB0AD9"/>
    <w:rsid w:val="00DD3B6C"/>
    <w:rsid w:val="00E559A9"/>
    <w:rsid w:val="00E81762"/>
    <w:rsid w:val="00E9469F"/>
    <w:rsid w:val="00E973F7"/>
    <w:rsid w:val="00F15115"/>
    <w:rsid w:val="00F37795"/>
    <w:rsid w:val="00FD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3910FA-32F3-49CE-AB86-C04B471AF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74C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1949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4F65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3B6C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4F659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0E285B"/>
    <w:pPr>
      <w:spacing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81992"/>
    <w:rPr>
      <w:b/>
      <w:bCs/>
    </w:rPr>
  </w:style>
  <w:style w:type="paragraph" w:customStyle="1" w:styleId="rtejustify">
    <w:name w:val="rtejustify"/>
    <w:basedOn w:val="a"/>
    <w:rsid w:val="00D81992"/>
    <w:pPr>
      <w:spacing w:after="3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949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Body Text"/>
    <w:basedOn w:val="a"/>
    <w:link w:val="a7"/>
    <w:semiHidden/>
    <w:unhideWhenUsed/>
    <w:rsid w:val="00D959FF"/>
    <w:pPr>
      <w:spacing w:after="12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7">
    <w:name w:val="Основной текст Знак"/>
    <w:basedOn w:val="a0"/>
    <w:link w:val="a6"/>
    <w:semiHidden/>
    <w:rsid w:val="00D959FF"/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Style1">
    <w:name w:val="Style1"/>
    <w:basedOn w:val="a"/>
    <w:uiPriority w:val="99"/>
    <w:rsid w:val="00D959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959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959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959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D959FF"/>
    <w:pPr>
      <w:widowControl w:val="0"/>
      <w:autoSpaceDE w:val="0"/>
      <w:autoSpaceDN w:val="0"/>
      <w:adjustRightInd w:val="0"/>
      <w:spacing w:after="0" w:line="250" w:lineRule="exact"/>
      <w:ind w:firstLine="4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D959FF"/>
    <w:rPr>
      <w:rFonts w:ascii="Times New Roman" w:hAnsi="Times New Roman" w:cs="Times New Roman" w:hint="default"/>
      <w:b/>
      <w:bCs/>
      <w:color w:val="000000"/>
      <w:spacing w:val="10"/>
      <w:sz w:val="18"/>
      <w:szCs w:val="18"/>
    </w:rPr>
  </w:style>
  <w:style w:type="character" w:customStyle="1" w:styleId="FontStyle13">
    <w:name w:val="Font Style13"/>
    <w:basedOn w:val="a0"/>
    <w:uiPriority w:val="99"/>
    <w:rsid w:val="00D959FF"/>
    <w:rPr>
      <w:rFonts w:ascii="Times New Roman" w:hAnsi="Times New Roman" w:cs="Times New Roman" w:hint="default"/>
      <w:b/>
      <w:bCs/>
      <w:color w:val="000000"/>
      <w:sz w:val="14"/>
      <w:szCs w:val="14"/>
    </w:rPr>
  </w:style>
  <w:style w:type="character" w:customStyle="1" w:styleId="FontStyle14">
    <w:name w:val="Font Style14"/>
    <w:basedOn w:val="a0"/>
    <w:uiPriority w:val="99"/>
    <w:rsid w:val="00D959FF"/>
    <w:rPr>
      <w:rFonts w:ascii="Times New Roman" w:hAnsi="Times New Roman" w:cs="Times New Roman" w:hint="default"/>
      <w:b/>
      <w:bCs/>
      <w:i/>
      <w:iCs/>
      <w:color w:val="000000"/>
      <w:spacing w:val="30"/>
      <w:sz w:val="14"/>
      <w:szCs w:val="14"/>
    </w:rPr>
  </w:style>
  <w:style w:type="character" w:customStyle="1" w:styleId="FontStyle15">
    <w:name w:val="Font Style15"/>
    <w:basedOn w:val="a0"/>
    <w:uiPriority w:val="99"/>
    <w:rsid w:val="00D959FF"/>
    <w:rPr>
      <w:rFonts w:ascii="Microsoft Sans Serif" w:hAnsi="Microsoft Sans Serif" w:cs="Microsoft Sans Serif" w:hint="default"/>
      <w:i/>
      <w:iCs/>
      <w:color w:val="000000"/>
      <w:sz w:val="18"/>
      <w:szCs w:val="18"/>
    </w:rPr>
  </w:style>
  <w:style w:type="character" w:customStyle="1" w:styleId="FontStyle16">
    <w:name w:val="Font Style16"/>
    <w:basedOn w:val="a0"/>
    <w:uiPriority w:val="99"/>
    <w:rsid w:val="00D959FF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8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10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1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31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3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956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619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142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725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1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17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8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2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58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09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048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5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0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714910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7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756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53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1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8480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8144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250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368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109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1681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478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213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2237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732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846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6703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006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046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28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5392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714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7323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8762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0010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9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8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3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89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881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765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044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209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509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8380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307521">
                                                              <w:blockQuote w:val="1"/>
                                                              <w:marLeft w:val="0"/>
                                                              <w:marRight w:val="-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874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6868736">
                                                                      <w:marLeft w:val="0"/>
                                                                      <w:marRight w:val="-1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3899554">
                                                                          <w:blockQuote w:val="1"/>
                                                                          <w:marLeft w:val="0"/>
                                                                          <w:marRight w:val="-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1028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3926075">
                                                                                  <w:marLeft w:val="0"/>
                                                                                  <w:marRight w:val="-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6618232">
                                                                                      <w:blockQuote w:val="1"/>
                                                                                      <w:marLeft w:val="0"/>
                                                                                      <w:marRight w:val="-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5829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single" w:sz="6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6715817">
                                                                                              <w:marLeft w:val="0"/>
                                                                                              <w:marRight w:val="-15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60678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0270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1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5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72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60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533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967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582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181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701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9061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8459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4083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2669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0690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1923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3386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1376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8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5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06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2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71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24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65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044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93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030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678096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273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579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639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5091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8469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9481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3146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0906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238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6359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2891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5952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3077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6138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1617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9054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4062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6354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4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1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0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44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1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6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80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001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557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377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522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831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4383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0970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7068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8696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9527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6801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1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2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274326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16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20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91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618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5334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645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783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9670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770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616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652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9162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335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7069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6679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839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1395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8478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6746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9476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612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453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333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6214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3145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4166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6575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32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943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3169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9299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23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9489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9491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2646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104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558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581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2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3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68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240034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15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9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4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686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016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8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8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9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4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24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992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011762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818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900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224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9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7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8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84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79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374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58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510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863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744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9278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355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20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0025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6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725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9923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96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00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9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735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44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125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04355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076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640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2546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8151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2579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1520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6852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9486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2656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518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5039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1820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3494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8044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226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7544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2429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4930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2873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313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0110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9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5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15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48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99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12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877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518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55089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318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4698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155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130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667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5268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0723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3797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712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7651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4059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0451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957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5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968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2295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8947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4968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2722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1984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6228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3467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2179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6461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5032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0802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9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9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50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1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521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64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111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970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15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73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4007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2923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5750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2696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0822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5878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6994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4079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0230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9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5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4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666092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26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0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92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450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3053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692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61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162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129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7105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3853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2486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93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2324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98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81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032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2552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551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1412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242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0893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900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6115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0105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4935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1187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7771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8317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55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9345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848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3497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7625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5421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942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2162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07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9326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1632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1352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6228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4146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4347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5286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533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6762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11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1416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7250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349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0761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9991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45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6493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7733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8385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316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7895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765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3973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9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8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4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3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55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8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840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048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691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758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6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53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0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0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92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32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718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198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508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649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9127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0250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9308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4683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7083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3504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1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4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774009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2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53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58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55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3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95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1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6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85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80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94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992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304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836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143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266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373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6457312">
                                                              <w:blockQuote w:val="1"/>
                                                              <w:marLeft w:val="0"/>
                                                              <w:marRight w:val="-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164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4326314">
                                                                      <w:marLeft w:val="0"/>
                                                                      <w:marRight w:val="-1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6260011">
                                                                          <w:blockQuote w:val="1"/>
                                                                          <w:marLeft w:val="0"/>
                                                                          <w:marRight w:val="-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1186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5430004">
                                                                                  <w:marLeft w:val="0"/>
                                                                                  <w:marRight w:val="-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911172">
                                                                                      <w:blockQuote w:val="1"/>
                                                                                      <w:marLeft w:val="0"/>
                                                                                      <w:marRight w:val="-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2611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single" w:sz="6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9360301">
                                                                                              <w:marLeft w:val="0"/>
                                                                                              <w:marRight w:val="-15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92368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45884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769329">
      <w:bodyDiv w:val="1"/>
      <w:marLeft w:val="0"/>
      <w:marRight w:val="0"/>
      <w:marTop w:val="90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4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8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3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51242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36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82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832939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828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63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878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7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8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5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7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705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08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114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796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06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2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1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67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95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083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45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15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48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351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566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11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909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205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58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6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3125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521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6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73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0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14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7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1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06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6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268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569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943173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378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658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8891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3445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406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8477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623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1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3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4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6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9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15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97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590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792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441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6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2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99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29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1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257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469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8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594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33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7714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5283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9778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86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2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90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7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3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34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74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63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97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609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94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368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9416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6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5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9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55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91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63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916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414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216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915739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655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268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845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1071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8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9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1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2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79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56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85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131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210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735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650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787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0747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4273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6912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0926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683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849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2368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6042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7075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2676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9838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166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0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3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1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13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36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1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321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523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013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dcterms:created xsi:type="dcterms:W3CDTF">2018-11-01T12:11:00Z</dcterms:created>
  <dcterms:modified xsi:type="dcterms:W3CDTF">2018-11-01T13:08:00Z</dcterms:modified>
</cp:coreProperties>
</file>