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9E" w:rsidRPr="00857956" w:rsidRDefault="00936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Д</w:t>
      </w:r>
      <w:r w:rsidR="00857956">
        <w:rPr>
          <w:rFonts w:ascii="Times New Roman" w:hAnsi="Times New Roman" w:cs="Times New Roman"/>
          <w:sz w:val="28"/>
          <w:szCs w:val="28"/>
        </w:rPr>
        <w:t>ОГОВОР №</w:t>
      </w:r>
      <w:r w:rsidRPr="00857956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3649E" w:rsidRPr="00857956" w:rsidRDefault="00936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  <w:r w:rsidR="00AB7CC8" w:rsidRPr="00AB7CC8">
        <w:rPr>
          <w:rFonts w:ascii="Times New Roman" w:hAnsi="Times New Roman" w:cs="Times New Roman"/>
          <w:sz w:val="28"/>
          <w:szCs w:val="28"/>
        </w:rPr>
        <w:t xml:space="preserve"> </w:t>
      </w:r>
      <w:r w:rsidRPr="0085795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21A5E" w:rsidRPr="00857956" w:rsidRDefault="00A21A5E" w:rsidP="00332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49E" w:rsidRDefault="00857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AB7C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                       </w:t>
      </w:r>
      <w:r w:rsidR="003320D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«___»____________20___год</w:t>
      </w:r>
    </w:p>
    <w:p w:rsidR="00A21A5E" w:rsidRPr="00857956" w:rsidRDefault="00A21A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0D9" w:rsidRDefault="0085795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956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Федерации, именуемое в дальнейшем «Исполнитель», в лице</w:t>
      </w:r>
      <w:r w:rsidR="003320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Pr="00857956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</w:t>
      </w:r>
    </w:p>
    <w:p w:rsidR="003320D9" w:rsidRPr="003320D9" w:rsidRDefault="003320D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</w:t>
      </w:r>
      <w:r w:rsidRPr="00F10712">
        <w:rPr>
          <w:rFonts w:ascii="Times New Roman" w:hAnsi="Times New Roman" w:cs="Times New Roman"/>
          <w:color w:val="000000"/>
          <w:sz w:val="22"/>
          <w:szCs w:val="22"/>
        </w:rPr>
        <w:t>(должность, ФИО)</w:t>
      </w:r>
    </w:p>
    <w:p w:rsidR="0093649E" w:rsidRPr="00857956" w:rsidRDefault="00857956" w:rsidP="002A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и </w:t>
      </w:r>
      <w:r w:rsidR="002A2DEA" w:rsidRPr="002A2DEA">
        <w:rPr>
          <w:rFonts w:ascii="Times New Roman" w:hAnsi="Times New Roman" w:cs="Times New Roman"/>
          <w:color w:val="000000"/>
          <w:sz w:val="28"/>
          <w:szCs w:val="28"/>
        </w:rPr>
        <w:t>лицензии на осуществление образовательной деятельности № 2644 от 27.09.2017г., выданной Федеральной службой по надзору в сфере образования и науки бессрочно (серия 90Л01 № 0009733)</w:t>
      </w:r>
      <w:r w:rsidRPr="00857956">
        <w:rPr>
          <w:rFonts w:ascii="Times New Roman" w:hAnsi="Times New Roman" w:cs="Times New Roman"/>
          <w:color w:val="000000"/>
          <w:sz w:val="28"/>
          <w:szCs w:val="28"/>
        </w:rPr>
        <w:t>, с одной стороны</w:t>
      </w:r>
      <w:r w:rsidRPr="00857956">
        <w:rPr>
          <w:rFonts w:ascii="Times New Roman" w:hAnsi="Times New Roman" w:cs="Times New Roman"/>
          <w:sz w:val="28"/>
          <w:szCs w:val="28"/>
        </w:rPr>
        <w:t xml:space="preserve">, </w:t>
      </w:r>
      <w:r w:rsidR="0093649E" w:rsidRPr="0085795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7956">
        <w:rPr>
          <w:rFonts w:ascii="Times New Roman" w:hAnsi="Times New Roman" w:cs="Times New Roman"/>
          <w:sz w:val="22"/>
          <w:szCs w:val="22"/>
        </w:rPr>
        <w:t xml:space="preserve">   </w:t>
      </w:r>
      <w:r w:rsidR="0085795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320D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57956">
        <w:rPr>
          <w:rFonts w:ascii="Times New Roman" w:hAnsi="Times New Roman" w:cs="Times New Roman"/>
          <w:sz w:val="22"/>
          <w:szCs w:val="22"/>
        </w:rPr>
        <w:t xml:space="preserve">   </w:t>
      </w:r>
      <w:r w:rsidRPr="00857956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93649E" w:rsidRPr="00857956" w:rsidRDefault="00857956" w:rsidP="00BB2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именуем_ в дальнейшем «</w:t>
      </w:r>
      <w:r w:rsidR="0093649E" w:rsidRPr="00857956">
        <w:rPr>
          <w:rFonts w:ascii="Times New Roman" w:hAnsi="Times New Roman" w:cs="Times New Roman"/>
          <w:sz w:val="28"/>
          <w:szCs w:val="28"/>
        </w:rPr>
        <w:t>Заказч</w:t>
      </w:r>
      <w:r>
        <w:rPr>
          <w:rFonts w:ascii="Times New Roman" w:hAnsi="Times New Roman" w:cs="Times New Roman"/>
          <w:sz w:val="28"/>
          <w:szCs w:val="28"/>
        </w:rPr>
        <w:t>ик»</w:t>
      </w:r>
      <w:r w:rsidR="00BB2797">
        <w:rPr>
          <w:rFonts w:ascii="Times New Roman" w:hAnsi="Times New Roman" w:cs="Times New Roman"/>
          <w:sz w:val="28"/>
          <w:szCs w:val="28"/>
        </w:rPr>
        <w:t xml:space="preserve">, </w:t>
      </w:r>
      <w:r w:rsidR="0093649E" w:rsidRPr="00857956">
        <w:rPr>
          <w:rFonts w:ascii="Times New Roman" w:hAnsi="Times New Roman" w:cs="Times New Roman"/>
          <w:sz w:val="28"/>
          <w:szCs w:val="28"/>
        </w:rPr>
        <w:t>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3649E" w:rsidRPr="00857956">
        <w:rPr>
          <w:rFonts w:ascii="Times New Roman" w:hAnsi="Times New Roman" w:cs="Times New Roman"/>
          <w:sz w:val="28"/>
          <w:szCs w:val="28"/>
        </w:rPr>
        <w:t>,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  </w:t>
      </w:r>
      <w:r w:rsidR="008579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7956">
        <w:rPr>
          <w:rFonts w:ascii="Times New Roman" w:hAnsi="Times New Roman" w:cs="Times New Roman"/>
          <w:sz w:val="28"/>
          <w:szCs w:val="28"/>
        </w:rPr>
        <w:t xml:space="preserve"> </w:t>
      </w:r>
      <w:r w:rsidRPr="00857956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 зачисляемого на обучение)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именуе</w:t>
      </w:r>
      <w:r w:rsidR="00857956">
        <w:rPr>
          <w:rFonts w:ascii="Times New Roman" w:hAnsi="Times New Roman" w:cs="Times New Roman"/>
          <w:sz w:val="28"/>
          <w:szCs w:val="28"/>
        </w:rPr>
        <w:t>м_  в  дальнейшем  «Обучающийся»</w:t>
      </w:r>
      <w:r w:rsidRPr="00857956">
        <w:rPr>
          <w:rFonts w:ascii="Times New Roman" w:hAnsi="Times New Roman" w:cs="Times New Roman"/>
          <w:sz w:val="28"/>
          <w:szCs w:val="28"/>
        </w:rPr>
        <w:t>,  совместно  именуемые  Стороны,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93649E" w:rsidRPr="00857956" w:rsidRDefault="00936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49E" w:rsidRPr="00857956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85795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    1.1.  </w:t>
      </w:r>
      <w:r w:rsidR="00BB2797" w:rsidRPr="00857956">
        <w:rPr>
          <w:rFonts w:ascii="Times New Roman" w:hAnsi="Times New Roman" w:cs="Times New Roman"/>
          <w:sz w:val="28"/>
          <w:szCs w:val="28"/>
        </w:rPr>
        <w:t>Исполнитель обязуется предоставить образовательную услугу, а</w:t>
      </w:r>
      <w:r w:rsidR="00A21A5E">
        <w:rPr>
          <w:rFonts w:ascii="Times New Roman" w:hAnsi="Times New Roman" w:cs="Times New Roman"/>
          <w:sz w:val="28"/>
          <w:szCs w:val="28"/>
        </w:rPr>
        <w:t xml:space="preserve"> </w:t>
      </w:r>
      <w:r w:rsidR="00BB2797" w:rsidRPr="00BB2797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BB2797">
        <w:rPr>
          <w:rFonts w:ascii="Times New Roman" w:hAnsi="Times New Roman" w:cs="Times New Roman"/>
          <w:sz w:val="28"/>
          <w:szCs w:val="28"/>
        </w:rPr>
        <w:t>обязуется</w:t>
      </w:r>
      <w:r w:rsidRPr="00857956">
        <w:rPr>
          <w:rFonts w:ascii="Times New Roman" w:hAnsi="Times New Roman" w:cs="Times New Roman"/>
          <w:sz w:val="28"/>
          <w:szCs w:val="28"/>
        </w:rPr>
        <w:t xml:space="preserve"> оплатить обучение</w:t>
      </w:r>
      <w:r w:rsidR="002727BA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857956">
        <w:rPr>
          <w:rFonts w:ascii="Times New Roman" w:hAnsi="Times New Roman" w:cs="Times New Roman"/>
          <w:sz w:val="28"/>
          <w:szCs w:val="28"/>
        </w:rPr>
        <w:t xml:space="preserve"> по</w:t>
      </w:r>
      <w:r w:rsidR="00857956">
        <w:rPr>
          <w:rFonts w:ascii="Times New Roman" w:hAnsi="Times New Roman" w:cs="Times New Roman"/>
          <w:sz w:val="28"/>
          <w:szCs w:val="28"/>
        </w:rPr>
        <w:t xml:space="preserve"> </w:t>
      </w:r>
      <w:r w:rsidRPr="00857956">
        <w:rPr>
          <w:rFonts w:ascii="Times New Roman" w:hAnsi="Times New Roman" w:cs="Times New Roman"/>
          <w:sz w:val="28"/>
          <w:szCs w:val="28"/>
        </w:rPr>
        <w:t>образовательной программе _____</w:t>
      </w:r>
      <w:r w:rsidR="0085795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B27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795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5795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57956">
        <w:rPr>
          <w:rFonts w:ascii="Times New Roman" w:hAnsi="Times New Roman" w:cs="Times New Roman"/>
          <w:sz w:val="22"/>
          <w:szCs w:val="22"/>
        </w:rPr>
        <w:t>(наименование образовательной программы высшего образования)</w:t>
      </w: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7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B2797">
        <w:rPr>
          <w:rFonts w:ascii="Times New Roman" w:hAnsi="Times New Roman" w:cs="Times New Roman"/>
          <w:sz w:val="22"/>
          <w:szCs w:val="22"/>
        </w:rPr>
        <w:t>_____________</w:t>
      </w:r>
    </w:p>
    <w:p w:rsidR="0093649E" w:rsidRDefault="009364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7956">
        <w:rPr>
          <w:rFonts w:ascii="Times New Roman" w:hAnsi="Times New Roman" w:cs="Times New Roman"/>
          <w:sz w:val="22"/>
          <w:szCs w:val="22"/>
        </w:rPr>
        <w:t xml:space="preserve">        (форма обучения, код, наименование профессии, специальности</w:t>
      </w:r>
      <w:r w:rsidR="00857956">
        <w:rPr>
          <w:rFonts w:ascii="Times New Roman" w:hAnsi="Times New Roman" w:cs="Times New Roman"/>
          <w:sz w:val="22"/>
          <w:szCs w:val="22"/>
        </w:rPr>
        <w:t xml:space="preserve"> </w:t>
      </w:r>
      <w:r w:rsidRPr="00857956">
        <w:rPr>
          <w:rFonts w:ascii="Times New Roman" w:hAnsi="Times New Roman" w:cs="Times New Roman"/>
          <w:sz w:val="22"/>
          <w:szCs w:val="22"/>
        </w:rPr>
        <w:t>или направления подготовки)</w:t>
      </w:r>
    </w:p>
    <w:p w:rsidR="00857956" w:rsidRPr="00857956" w:rsidRDefault="008579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49E" w:rsidRPr="00857956" w:rsidRDefault="009364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857956" w:rsidRPr="0085795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или</w:t>
      </w:r>
      <w:r w:rsidR="00A21A5E">
        <w:rPr>
          <w:rFonts w:ascii="Times New Roman" w:hAnsi="Times New Roman" w:cs="Times New Roman"/>
          <w:sz w:val="28"/>
          <w:szCs w:val="28"/>
        </w:rPr>
        <w:t xml:space="preserve"> </w:t>
      </w:r>
      <w:r w:rsidR="00857956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857956" w:rsidRPr="00857956">
        <w:rPr>
          <w:rFonts w:ascii="Times New Roman" w:hAnsi="Times New Roman" w:cs="Times New Roman"/>
          <w:sz w:val="28"/>
          <w:szCs w:val="28"/>
        </w:rPr>
        <w:t>в соответствии</w:t>
      </w:r>
      <w:r w:rsidRPr="00857956">
        <w:rPr>
          <w:rFonts w:ascii="Times New Roman" w:hAnsi="Times New Roman" w:cs="Times New Roman"/>
          <w:sz w:val="28"/>
          <w:szCs w:val="28"/>
        </w:rPr>
        <w:t xml:space="preserve"> с учебными планами, в том</w:t>
      </w:r>
      <w:r w:rsidR="00857956">
        <w:rPr>
          <w:rFonts w:ascii="Times New Roman" w:hAnsi="Times New Roman" w:cs="Times New Roman"/>
          <w:sz w:val="28"/>
          <w:szCs w:val="28"/>
        </w:rPr>
        <w:t xml:space="preserve"> </w:t>
      </w:r>
      <w:r w:rsidRPr="00857956">
        <w:rPr>
          <w:rFonts w:ascii="Times New Roman" w:hAnsi="Times New Roman" w:cs="Times New Roman"/>
          <w:sz w:val="28"/>
          <w:szCs w:val="28"/>
        </w:rPr>
        <w:t>числе индивидуальными, и образовательными программами Исполнителя.</w:t>
      </w:r>
    </w:p>
    <w:p w:rsidR="0093649E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7C4D6E" w:rsidRPr="007C4D6E" w:rsidRDefault="007C4D6E" w:rsidP="007C4D6E">
      <w:pPr>
        <w:ind w:firstLine="709"/>
        <w:jc w:val="both"/>
        <w:rPr>
          <w:sz w:val="28"/>
          <w:szCs w:val="28"/>
        </w:rPr>
      </w:pPr>
      <w:r w:rsidRPr="007C4D6E">
        <w:rPr>
          <w:sz w:val="28"/>
          <w:szCs w:val="28"/>
        </w:rPr>
        <w:t>Начало обучения: с «__» ___________ 20__ года.</w:t>
      </w:r>
    </w:p>
    <w:p w:rsidR="007C4D6E" w:rsidRPr="007C4D6E" w:rsidRDefault="007C4D6E" w:rsidP="007C4D6E">
      <w:pPr>
        <w:ind w:firstLine="709"/>
        <w:jc w:val="both"/>
        <w:rPr>
          <w:sz w:val="28"/>
          <w:szCs w:val="28"/>
        </w:rPr>
      </w:pPr>
      <w:r w:rsidRPr="007C4D6E">
        <w:rPr>
          <w:sz w:val="28"/>
          <w:szCs w:val="28"/>
        </w:rPr>
        <w:t>Окончание обучения: «__» ___________ 20__ года.</w:t>
      </w:r>
    </w:p>
    <w:p w:rsidR="0093649E" w:rsidRPr="009A35CB" w:rsidRDefault="0093649E" w:rsidP="00857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    </w:t>
      </w:r>
      <w:r w:rsidRPr="009A35CB">
        <w:rPr>
          <w:rFonts w:ascii="Times New Roman" w:hAnsi="Times New Roman" w:cs="Times New Roman"/>
          <w:sz w:val="28"/>
          <w:szCs w:val="28"/>
        </w:rPr>
        <w:t xml:space="preserve">Срок   </w:t>
      </w:r>
      <w:proofErr w:type="gramStart"/>
      <w:r w:rsidRPr="009A35C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A35CB">
        <w:rPr>
          <w:rFonts w:ascii="Times New Roman" w:hAnsi="Times New Roman" w:cs="Times New Roman"/>
          <w:sz w:val="28"/>
          <w:szCs w:val="28"/>
        </w:rPr>
        <w:t xml:space="preserve">   по   индивидуальному  учебному  плану,  в  том  числе</w:t>
      </w:r>
    </w:p>
    <w:p w:rsidR="0093649E" w:rsidRPr="009A35CB" w:rsidRDefault="0093649E" w:rsidP="00857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5CB">
        <w:rPr>
          <w:rFonts w:ascii="Times New Roman" w:hAnsi="Times New Roman" w:cs="Times New Roman"/>
          <w:sz w:val="28"/>
          <w:szCs w:val="28"/>
        </w:rPr>
        <w:t>ускоренному обучению, составляет _________________________.</w:t>
      </w:r>
    </w:p>
    <w:p w:rsidR="0093649E" w:rsidRPr="009A35CB" w:rsidRDefault="009364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35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7956" w:rsidRPr="009A35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A35CB">
        <w:rPr>
          <w:rFonts w:ascii="Times New Roman" w:hAnsi="Times New Roman" w:cs="Times New Roman"/>
          <w:sz w:val="28"/>
          <w:szCs w:val="28"/>
        </w:rPr>
        <w:t xml:space="preserve"> </w:t>
      </w:r>
      <w:r w:rsidRPr="009A35CB">
        <w:rPr>
          <w:rFonts w:ascii="Times New Roman" w:hAnsi="Times New Roman" w:cs="Times New Roman"/>
          <w:sz w:val="22"/>
          <w:szCs w:val="22"/>
        </w:rPr>
        <w:t>(количество месяцев, лет)</w:t>
      </w:r>
    </w:p>
    <w:p w:rsidR="00831F1F" w:rsidRDefault="0093649E" w:rsidP="00831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5CB">
        <w:rPr>
          <w:rFonts w:ascii="Times New Roman" w:hAnsi="Times New Roman" w:cs="Times New Roman"/>
          <w:sz w:val="28"/>
          <w:szCs w:val="28"/>
        </w:rPr>
        <w:t xml:space="preserve">1.3. </w:t>
      </w:r>
      <w:r w:rsidR="00831F1F">
        <w:rPr>
          <w:rFonts w:ascii="Times New Roman" w:hAnsi="Times New Roman" w:cs="Times New Roman"/>
          <w:sz w:val="28"/>
          <w:szCs w:val="28"/>
        </w:rPr>
        <w:t>Место обучения: г. Москва.</w:t>
      </w:r>
    </w:p>
    <w:p w:rsidR="0093649E" w:rsidRPr="00857956" w:rsidRDefault="00831F1F" w:rsidP="00831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57956" w:rsidRPr="009A35CB">
        <w:rPr>
          <w:rFonts w:ascii="Times New Roman" w:hAnsi="Times New Roman" w:cs="Times New Roman"/>
          <w:sz w:val="28"/>
          <w:szCs w:val="28"/>
        </w:rPr>
        <w:t>После освоения</w:t>
      </w:r>
      <w:r w:rsidR="0093649E" w:rsidRPr="009A35CB">
        <w:rPr>
          <w:rFonts w:ascii="Times New Roman" w:hAnsi="Times New Roman" w:cs="Times New Roman"/>
          <w:sz w:val="28"/>
          <w:szCs w:val="28"/>
        </w:rPr>
        <w:t xml:space="preserve"> Обучающимся образовательной программы и успешного</w:t>
      </w:r>
      <w:r w:rsidR="00857956" w:rsidRPr="009A35CB">
        <w:rPr>
          <w:rFonts w:ascii="Times New Roman" w:hAnsi="Times New Roman" w:cs="Times New Roman"/>
          <w:sz w:val="28"/>
          <w:szCs w:val="28"/>
        </w:rPr>
        <w:t xml:space="preserve"> </w:t>
      </w:r>
      <w:r w:rsidR="0003582C">
        <w:rPr>
          <w:rFonts w:ascii="Times New Roman" w:hAnsi="Times New Roman" w:cs="Times New Roman"/>
          <w:sz w:val="28"/>
          <w:szCs w:val="28"/>
        </w:rPr>
        <w:t>прохождения государственной итоговой аттестации</w:t>
      </w:r>
      <w:r w:rsidR="0093649E" w:rsidRPr="009A35CB">
        <w:rPr>
          <w:rFonts w:ascii="Times New Roman" w:hAnsi="Times New Roman" w:cs="Times New Roman"/>
          <w:sz w:val="28"/>
          <w:szCs w:val="28"/>
        </w:rPr>
        <w:t xml:space="preserve"> </w:t>
      </w:r>
      <w:r w:rsidR="0003582C">
        <w:rPr>
          <w:rFonts w:ascii="Times New Roman" w:hAnsi="Times New Roman" w:cs="Times New Roman"/>
          <w:sz w:val="28"/>
          <w:szCs w:val="28"/>
        </w:rPr>
        <w:t xml:space="preserve">ему </w:t>
      </w:r>
      <w:r w:rsidR="0093649E" w:rsidRPr="009A35CB">
        <w:rPr>
          <w:rFonts w:ascii="Times New Roman" w:hAnsi="Times New Roman" w:cs="Times New Roman"/>
          <w:sz w:val="28"/>
          <w:szCs w:val="28"/>
        </w:rPr>
        <w:t>выдается________________________________________________.</w:t>
      </w:r>
    </w:p>
    <w:p w:rsidR="0093649E" w:rsidRPr="00857956" w:rsidRDefault="008579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93649E" w:rsidRPr="00857956">
        <w:rPr>
          <w:rFonts w:ascii="Times New Roman" w:hAnsi="Times New Roman" w:cs="Times New Roman"/>
          <w:sz w:val="22"/>
          <w:szCs w:val="22"/>
        </w:rPr>
        <w:t>(документ об образовании и (или) о квалификации)</w:t>
      </w:r>
    </w:p>
    <w:p w:rsidR="009A35CB" w:rsidRDefault="009A35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649E" w:rsidRPr="00857956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7956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lastRenderedPageBreak/>
        <w:t>2.1. Исполнитель вправе: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7C4D6E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7C4D6E">
        <w:rPr>
          <w:rFonts w:ascii="Times New Roman" w:hAnsi="Times New Roman" w:cs="Times New Roman"/>
          <w:sz w:val="28"/>
          <w:szCs w:val="28"/>
        </w:rPr>
        <w:t xml:space="preserve"> </w:t>
      </w:r>
      <w:r w:rsidRPr="00857956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7C4D6E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2.3. </w:t>
      </w:r>
      <w:r w:rsidRPr="007C4D6E">
        <w:rPr>
          <w:rFonts w:ascii="Times New Roman" w:hAnsi="Times New Roman" w:cs="Times New Roman"/>
          <w:sz w:val="28"/>
          <w:szCs w:val="28"/>
        </w:rPr>
        <w:t xml:space="preserve">Обучающемуся предоставляются академические права в соответствии с </w:t>
      </w:r>
      <w:hyperlink r:id="rId5" w:history="1">
        <w:r w:rsidRPr="007C4D6E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7C4D6E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C4D6E">
        <w:rPr>
          <w:rFonts w:ascii="Times New Roman" w:hAnsi="Times New Roman" w:cs="Times New Roman"/>
          <w:sz w:val="28"/>
          <w:szCs w:val="28"/>
        </w:rPr>
        <w:t>о закона от 29 декабря 2012 г. № 273-ФЗ «</w:t>
      </w:r>
      <w:r w:rsidRPr="007C4D6E">
        <w:rPr>
          <w:rFonts w:ascii="Times New Roman" w:hAnsi="Times New Roman" w:cs="Times New Roman"/>
          <w:sz w:val="28"/>
          <w:szCs w:val="28"/>
        </w:rPr>
        <w:t>Об обр</w:t>
      </w:r>
      <w:r w:rsidR="007C4D6E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7C4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9E" w:rsidRPr="007C4D6E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D6E">
        <w:rPr>
          <w:rFonts w:ascii="Times New Roman" w:hAnsi="Times New Roman" w:cs="Times New Roman"/>
          <w:sz w:val="28"/>
          <w:szCs w:val="28"/>
        </w:rPr>
        <w:t>Обучающийся также вправе:</w:t>
      </w:r>
    </w:p>
    <w:p w:rsidR="0093649E" w:rsidRPr="007C4D6E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7C4D6E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7C4D6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93649E" w:rsidRPr="00857956" w:rsidRDefault="009A29FB" w:rsidP="007C4D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</w:t>
      </w:r>
      <w:r w:rsidR="007C4D6E" w:rsidRPr="00857956">
        <w:rPr>
          <w:rFonts w:ascii="Times New Roman" w:hAnsi="Times New Roman" w:cs="Times New Roman"/>
          <w:sz w:val="28"/>
          <w:szCs w:val="28"/>
        </w:rPr>
        <w:t>Обучающегося, выполнившего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9E" w:rsidRPr="00857956">
        <w:rPr>
          <w:rFonts w:ascii="Times New Roman" w:hAnsi="Times New Roman" w:cs="Times New Roman"/>
          <w:sz w:val="28"/>
          <w:szCs w:val="28"/>
        </w:rPr>
        <w:t>установленные</w:t>
      </w:r>
      <w:r w:rsidR="007C4D6E">
        <w:rPr>
          <w:rFonts w:ascii="Times New Roman" w:hAnsi="Times New Roman" w:cs="Times New Roman"/>
          <w:sz w:val="28"/>
          <w:szCs w:val="28"/>
        </w:rPr>
        <w:t xml:space="preserve"> </w:t>
      </w:r>
      <w:r w:rsidR="0003582C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="0093649E" w:rsidRPr="00857956">
        <w:rPr>
          <w:rFonts w:ascii="Times New Roman" w:hAnsi="Times New Roman" w:cs="Times New Roman"/>
          <w:sz w:val="28"/>
          <w:szCs w:val="28"/>
        </w:rPr>
        <w:t xml:space="preserve"> </w:t>
      </w:r>
      <w:r w:rsidR="007C4D6E" w:rsidRPr="00857956">
        <w:rPr>
          <w:rFonts w:ascii="Times New Roman" w:hAnsi="Times New Roman" w:cs="Times New Roman"/>
          <w:sz w:val="28"/>
          <w:szCs w:val="28"/>
        </w:rPr>
        <w:t>Федерации, учредительными</w:t>
      </w:r>
      <w:r w:rsidR="0003582C">
        <w:rPr>
          <w:rFonts w:ascii="Times New Roman" w:hAnsi="Times New Roman" w:cs="Times New Roman"/>
          <w:sz w:val="28"/>
          <w:szCs w:val="28"/>
        </w:rPr>
        <w:t xml:space="preserve"> </w:t>
      </w:r>
      <w:r w:rsidR="0093649E" w:rsidRPr="00857956">
        <w:rPr>
          <w:rFonts w:ascii="Times New Roman" w:hAnsi="Times New Roman" w:cs="Times New Roman"/>
          <w:sz w:val="28"/>
          <w:szCs w:val="28"/>
        </w:rPr>
        <w:t>документами,</w:t>
      </w:r>
      <w:r w:rsidR="007C4D6E">
        <w:rPr>
          <w:rFonts w:ascii="Times New Roman" w:hAnsi="Times New Roman" w:cs="Times New Roman"/>
          <w:sz w:val="28"/>
          <w:szCs w:val="28"/>
        </w:rPr>
        <w:t xml:space="preserve"> </w:t>
      </w:r>
      <w:r w:rsidR="007C4D6E" w:rsidRPr="00857956">
        <w:rPr>
          <w:rFonts w:ascii="Times New Roman" w:hAnsi="Times New Roman" w:cs="Times New Roman"/>
          <w:sz w:val="28"/>
          <w:szCs w:val="28"/>
        </w:rPr>
        <w:t>локальными нормативными актами Исполнителя условия приема, в</w:t>
      </w:r>
      <w:r w:rsidR="0093649E" w:rsidRPr="00857956">
        <w:rPr>
          <w:rFonts w:ascii="Times New Roman" w:hAnsi="Times New Roman" w:cs="Times New Roman"/>
          <w:sz w:val="28"/>
          <w:szCs w:val="28"/>
        </w:rPr>
        <w:t xml:space="preserve"> качестве________________________________;</w:t>
      </w:r>
    </w:p>
    <w:p w:rsidR="0093649E" w:rsidRPr="007C4D6E" w:rsidRDefault="0093649E" w:rsidP="008579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D6E">
        <w:rPr>
          <w:rFonts w:ascii="Times New Roman" w:hAnsi="Times New Roman" w:cs="Times New Roman"/>
          <w:sz w:val="22"/>
          <w:szCs w:val="22"/>
        </w:rPr>
        <w:t xml:space="preserve">  </w:t>
      </w:r>
      <w:r w:rsidR="007C4D6E" w:rsidRPr="007C4D6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7C4D6E">
        <w:rPr>
          <w:rFonts w:ascii="Times New Roman" w:hAnsi="Times New Roman" w:cs="Times New Roman"/>
          <w:sz w:val="22"/>
          <w:szCs w:val="22"/>
        </w:rPr>
        <w:t xml:space="preserve">  </w:t>
      </w:r>
      <w:r w:rsidR="007C4D6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C4D6E">
        <w:rPr>
          <w:rFonts w:ascii="Times New Roman" w:hAnsi="Times New Roman" w:cs="Times New Roman"/>
          <w:sz w:val="22"/>
          <w:szCs w:val="22"/>
        </w:rPr>
        <w:t>(категория Обучающегося)</w:t>
      </w:r>
    </w:p>
    <w:p w:rsidR="0093649E" w:rsidRPr="007C4D6E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C4D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4D6E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7C4D6E">
        <w:rPr>
          <w:rFonts w:ascii="Times New Roman" w:hAnsi="Times New Roman" w:cs="Times New Roman"/>
          <w:sz w:val="28"/>
          <w:szCs w:val="28"/>
        </w:rPr>
        <w:t>ии от 7 февраля 1992 г. № 2300-1 «О защите прав потребителей»</w:t>
      </w:r>
      <w:r w:rsidRPr="007C4D6E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7" w:history="1">
        <w:r w:rsidRPr="007C4D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4D6E">
        <w:rPr>
          <w:rFonts w:ascii="Times New Roman" w:hAnsi="Times New Roman" w:cs="Times New Roman"/>
          <w:sz w:val="28"/>
          <w:szCs w:val="28"/>
        </w:rPr>
        <w:t xml:space="preserve"> от </w:t>
      </w:r>
      <w:r w:rsidR="007C4D6E">
        <w:rPr>
          <w:rFonts w:ascii="Times New Roman" w:hAnsi="Times New Roman" w:cs="Times New Roman"/>
          <w:sz w:val="28"/>
          <w:szCs w:val="28"/>
        </w:rPr>
        <w:t>29 декабря 2012 г. № 273-ФЗ «</w:t>
      </w:r>
      <w:r w:rsidRPr="007C4D6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C4D6E">
        <w:rPr>
          <w:rFonts w:ascii="Times New Roman" w:hAnsi="Times New Roman" w:cs="Times New Roman"/>
          <w:sz w:val="28"/>
          <w:szCs w:val="28"/>
        </w:rPr>
        <w:t>»</w:t>
      </w:r>
      <w:r w:rsidRPr="007C4D6E">
        <w:rPr>
          <w:rFonts w:ascii="Times New Roman" w:hAnsi="Times New Roman" w:cs="Times New Roman"/>
          <w:sz w:val="28"/>
          <w:szCs w:val="28"/>
        </w:rPr>
        <w:t>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D6E">
        <w:rPr>
          <w:rFonts w:ascii="Times New Roman" w:hAnsi="Times New Roman" w:cs="Times New Roman"/>
          <w:sz w:val="28"/>
          <w:szCs w:val="2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7C4D6E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7C4D6E">
        <w:rPr>
          <w:rFonts w:ascii="Times New Roman" w:hAnsi="Times New Roman" w:cs="Times New Roman"/>
          <w:sz w:val="28"/>
          <w:szCs w:val="28"/>
        </w:rPr>
        <w:t xml:space="preserve"> настоящего Договора. Образовательные услуги оказываются в соответствии с </w:t>
      </w:r>
      <w:r w:rsidRPr="00857956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2.4.4. Обеспечить Обучающемуся предусмотренные выбранной образовательной программой условия ее освоения;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2.4.5. Принимать от Заказчика плату за образовательные услуги;</w:t>
      </w:r>
    </w:p>
    <w:p w:rsidR="0093649E" w:rsidRPr="00857956" w:rsidRDefault="0093649E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lastRenderedPageBreak/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3649E" w:rsidRDefault="00446301" w:rsidP="0085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Заказчик </w:t>
      </w:r>
      <w:r w:rsidR="0093649E" w:rsidRPr="00857956">
        <w:rPr>
          <w:rFonts w:ascii="Times New Roman" w:hAnsi="Times New Roman" w:cs="Times New Roman"/>
          <w:sz w:val="28"/>
          <w:szCs w:val="28"/>
        </w:rPr>
        <w:t xml:space="preserve">обязан своевременно вносить плату за предоставляемые Обучающемуся образовательные услуги, указанные в </w:t>
      </w:r>
      <w:hyperlink w:anchor="P67" w:history="1">
        <w:r w:rsidR="0093649E" w:rsidRPr="007C4D6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93649E" w:rsidRPr="00857956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23017" w:rsidRPr="00123017" w:rsidRDefault="00123017" w:rsidP="0012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Обучающийся обязуется в</w:t>
      </w:r>
      <w:r w:rsidRPr="00123017">
        <w:rPr>
          <w:rFonts w:ascii="Times New Roman" w:hAnsi="Times New Roman"/>
          <w:sz w:val="28"/>
          <w:szCs w:val="28"/>
        </w:rPr>
        <w:t xml:space="preserve"> период обучения быть дисциплинированным, соблюдать правопорядок, установленный действующим законодательством, положения Устава Исполнителя</w:t>
      </w:r>
      <w:r>
        <w:rPr>
          <w:rFonts w:ascii="Times New Roman" w:hAnsi="Times New Roman"/>
          <w:sz w:val="28"/>
          <w:szCs w:val="28"/>
        </w:rPr>
        <w:t>, Правила внутреннего распорядок; п</w:t>
      </w:r>
      <w:r w:rsidRPr="00123017">
        <w:rPr>
          <w:rFonts w:ascii="Times New Roman" w:hAnsi="Times New Roman"/>
          <w:sz w:val="28"/>
          <w:szCs w:val="28"/>
        </w:rPr>
        <w:t xml:space="preserve">роходить предварительный, а также периодический медицинский осмотр с периодичностью не реже одного раза в год, в установленном действующим законодательством порядке, в период освоения </w:t>
      </w:r>
      <w:r w:rsidR="000B262C">
        <w:rPr>
          <w:rFonts w:ascii="Times New Roman" w:hAnsi="Times New Roman"/>
          <w:sz w:val="28"/>
          <w:szCs w:val="28"/>
        </w:rPr>
        <w:t xml:space="preserve">образовательной </w:t>
      </w:r>
      <w:r w:rsidRPr="00123017">
        <w:rPr>
          <w:rFonts w:ascii="Times New Roman" w:hAnsi="Times New Roman"/>
          <w:spacing w:val="-6"/>
          <w:sz w:val="28"/>
          <w:szCs w:val="28"/>
        </w:rPr>
        <w:t>программы</w:t>
      </w:r>
      <w:r w:rsidRPr="00123017">
        <w:rPr>
          <w:rFonts w:ascii="Times New Roman" w:hAnsi="Times New Roman"/>
          <w:sz w:val="28"/>
          <w:szCs w:val="28"/>
        </w:rPr>
        <w:t>.</w:t>
      </w:r>
    </w:p>
    <w:p w:rsidR="0093649E" w:rsidRPr="00857956" w:rsidRDefault="00936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9E" w:rsidRPr="007C4D6E" w:rsidRDefault="0093649E" w:rsidP="00AB7C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4D6E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  <w:r w:rsidR="00AB7CC8" w:rsidRPr="00AB7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D6E">
        <w:rPr>
          <w:rFonts w:ascii="Times New Roman" w:hAnsi="Times New Roman" w:cs="Times New Roman"/>
          <w:b/>
          <w:sz w:val="28"/>
          <w:szCs w:val="28"/>
        </w:rPr>
        <w:t xml:space="preserve">их оплаты </w:t>
      </w:r>
    </w:p>
    <w:p w:rsidR="000F7555" w:rsidRPr="000F7555" w:rsidRDefault="000F7555" w:rsidP="000F7555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 xml:space="preserve">3.1. Полная стоимость образовательных услуг за весь период обучения </w:t>
      </w:r>
      <w:r w:rsidR="00446301">
        <w:rPr>
          <w:sz w:val="28"/>
          <w:szCs w:val="28"/>
        </w:rPr>
        <w:t>Обучающегося</w:t>
      </w:r>
      <w:r w:rsidRPr="000F7555">
        <w:rPr>
          <w:sz w:val="28"/>
          <w:szCs w:val="28"/>
        </w:rPr>
        <w:t xml:space="preserve"> по настоящему Договору составляет ___________</w:t>
      </w:r>
      <w:r w:rsidR="003A7C51">
        <w:rPr>
          <w:sz w:val="28"/>
          <w:szCs w:val="28"/>
        </w:rPr>
        <w:t xml:space="preserve"> рублей,</w:t>
      </w:r>
      <w:r w:rsidRPr="000F7555">
        <w:rPr>
          <w:sz w:val="28"/>
          <w:szCs w:val="28"/>
        </w:rPr>
        <w:t xml:space="preserve"> НДС не облагается (статья 149 Налогового кодекса Российской Федерации).</w:t>
      </w:r>
      <w:r w:rsidR="004E56F2">
        <w:rPr>
          <w:sz w:val="28"/>
          <w:szCs w:val="28"/>
        </w:rPr>
        <w:t xml:space="preserve"> </w:t>
      </w:r>
    </w:p>
    <w:p w:rsidR="000F7555" w:rsidRPr="000F7555" w:rsidRDefault="000F7555" w:rsidP="000F7555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F7555" w:rsidRPr="000F7555" w:rsidRDefault="000F7555" w:rsidP="000F7555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3.2. Оплата за обучение также может производиться по полугодиям или за учебный год.</w:t>
      </w:r>
    </w:p>
    <w:p w:rsidR="000F7555" w:rsidRPr="000F7555" w:rsidRDefault="000F7555" w:rsidP="000F7555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Стоимость обучения за полугодие составляет _________ рублей.</w:t>
      </w:r>
    </w:p>
    <w:p w:rsidR="000F7555" w:rsidRPr="000F7555" w:rsidRDefault="000F7555" w:rsidP="000F7555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Стоимость обучения за один учебный год составляет ___________</w:t>
      </w:r>
      <w:r w:rsidR="003A7C51">
        <w:rPr>
          <w:sz w:val="28"/>
          <w:szCs w:val="28"/>
        </w:rPr>
        <w:t xml:space="preserve"> рублей, </w:t>
      </w:r>
      <w:r w:rsidRPr="000F7555">
        <w:rPr>
          <w:sz w:val="28"/>
          <w:szCs w:val="28"/>
        </w:rPr>
        <w:t>НДС не облагается (статья 149 Налогового кодекса Российской Федерации).</w:t>
      </w:r>
    </w:p>
    <w:p w:rsidR="000F7555" w:rsidRPr="000F7555" w:rsidRDefault="000F7555" w:rsidP="000F7555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 xml:space="preserve">Оплата за первый год обучения </w:t>
      </w:r>
      <w:r w:rsidR="0003582C">
        <w:rPr>
          <w:sz w:val="28"/>
          <w:szCs w:val="28"/>
        </w:rPr>
        <w:t>производится в срок не позднее 3 рабочих</w:t>
      </w:r>
      <w:r w:rsidRPr="000F7555">
        <w:rPr>
          <w:sz w:val="28"/>
          <w:szCs w:val="28"/>
        </w:rPr>
        <w:t xml:space="preserve"> дней с момента подписания настоящего Договора.</w:t>
      </w:r>
    </w:p>
    <w:p w:rsidR="000037D1" w:rsidRDefault="000F7555" w:rsidP="000037D1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Оплата за второй год обучения производится в срок не позднее 17 сентября очередного учебного года.</w:t>
      </w:r>
    </w:p>
    <w:p w:rsidR="006A55C6" w:rsidRDefault="000F7555" w:rsidP="000037D1">
      <w:pPr>
        <w:ind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В случае оплаты за обучение по полугодиям, денежные средства вносятся на расчетный счет Исполнителя не позднее 31 августа текущего года за 1 полугодие и не позднее 17 января текущего учебного года за 2 полугодие.</w:t>
      </w:r>
    </w:p>
    <w:p w:rsidR="004E56F2" w:rsidRPr="004E56F2" w:rsidRDefault="004E56F2" w:rsidP="004E5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</w:t>
      </w:r>
      <w:r w:rsidRPr="004E56F2">
        <w:rPr>
          <w:sz w:val="28"/>
          <w:szCs w:val="28"/>
        </w:rPr>
        <w:t xml:space="preserve"> осуществляется путем перечисления денежных средств на расчетный счет Исполнителя, указанный в настоящем Договоре, или наличными денежными средствами в кассу Исполнителя по выбору Заказчика. </w:t>
      </w:r>
    </w:p>
    <w:p w:rsidR="006A55C6" w:rsidRPr="006A55C6" w:rsidRDefault="006A55C6" w:rsidP="006A55C6">
      <w:pPr>
        <w:pStyle w:val="a3"/>
        <w:numPr>
          <w:ilvl w:val="1"/>
          <w:numId w:val="1"/>
        </w:numPr>
        <w:tabs>
          <w:tab w:val="clear" w:pos="1080"/>
          <w:tab w:val="num" w:pos="1276"/>
        </w:tabs>
        <w:ind w:left="0" w:firstLine="720"/>
        <w:jc w:val="both"/>
        <w:rPr>
          <w:sz w:val="28"/>
          <w:szCs w:val="28"/>
        </w:rPr>
      </w:pPr>
      <w:r w:rsidRPr="006A55C6">
        <w:rPr>
          <w:sz w:val="28"/>
          <w:szCs w:val="28"/>
        </w:rPr>
        <w:t>Заказчик вправе произвести оплату образовательных услуг, предусмотренных настоящим Договором, из средств материнского капитала в соответствии с Федеральным законом от 29.12.2006 № 256-ФЗ «О дополнительных мерах государственной поддержки семей, имеющих детей».</w:t>
      </w:r>
    </w:p>
    <w:p w:rsidR="000F7555" w:rsidRDefault="000F7555" w:rsidP="000F7555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Обязательство Заказчика по оплате услуг Исполнителя считается выполненным с момента зачисления денежных средств на расчетный счет Исполнителя.</w:t>
      </w:r>
    </w:p>
    <w:p w:rsidR="00A21A5E" w:rsidRPr="000F7555" w:rsidRDefault="00A21A5E" w:rsidP="00A21A5E">
      <w:pPr>
        <w:jc w:val="both"/>
        <w:rPr>
          <w:sz w:val="28"/>
          <w:szCs w:val="28"/>
        </w:rPr>
      </w:pPr>
    </w:p>
    <w:p w:rsidR="0093649E" w:rsidRPr="006B0B64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B64">
        <w:rPr>
          <w:rFonts w:ascii="Times New Roman" w:hAnsi="Times New Roman" w:cs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:rsidR="0093649E" w:rsidRPr="00857956" w:rsidRDefault="0093649E" w:rsidP="006B0B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649E" w:rsidRPr="006B0B64" w:rsidRDefault="0093649E" w:rsidP="006B0B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B6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93649E" w:rsidRPr="006B0B64" w:rsidRDefault="0093649E" w:rsidP="006B0B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B64">
        <w:rPr>
          <w:rFonts w:ascii="Times New Roman" w:hAnsi="Times New Roman" w:cs="Times New Roman"/>
          <w:sz w:val="28"/>
          <w:szCs w:val="28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Pr="006B0B64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6B0B64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</w:t>
      </w:r>
      <w:r w:rsidR="006B0B64">
        <w:rPr>
          <w:rFonts w:ascii="Times New Roman" w:hAnsi="Times New Roman" w:cs="Times New Roman"/>
          <w:sz w:val="28"/>
          <w:szCs w:val="28"/>
        </w:rPr>
        <w:t>та 2013 г. №</w:t>
      </w:r>
      <w:r w:rsidRPr="006B0B64">
        <w:rPr>
          <w:rFonts w:ascii="Times New Roman" w:hAnsi="Times New Roman" w:cs="Times New Roman"/>
          <w:sz w:val="28"/>
          <w:szCs w:val="28"/>
        </w:rPr>
        <w:t xml:space="preserve"> 706.</w:t>
      </w:r>
    </w:p>
    <w:p w:rsidR="0093649E" w:rsidRPr="006B0B64" w:rsidRDefault="0093649E" w:rsidP="006B0B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B64">
        <w:rPr>
          <w:rFonts w:ascii="Times New Roman" w:hAnsi="Times New Roman" w:cs="Times New Roman"/>
          <w:sz w:val="28"/>
          <w:szCs w:val="28"/>
        </w:rPr>
        <w:t>4.4. Действие настоящего Договора прекращается досрочно:</w:t>
      </w:r>
    </w:p>
    <w:p w:rsidR="0093649E" w:rsidRPr="006B0B64" w:rsidRDefault="0093649E" w:rsidP="00446301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0B64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126358" w:rsidRPr="00126358">
        <w:rPr>
          <w:rFonts w:ascii="Times New Roman" w:hAnsi="Times New Roman" w:cs="Times New Roman"/>
          <w:sz w:val="28"/>
          <w:szCs w:val="28"/>
        </w:rPr>
        <w:t>Обучающегося</w:t>
      </w:r>
      <w:r w:rsidRPr="006B0B64">
        <w:rPr>
          <w:rFonts w:ascii="Times New Roman" w:hAnsi="Times New Roman" w:cs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3649E" w:rsidRPr="006B0B64" w:rsidRDefault="0093649E" w:rsidP="00446301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0B64">
        <w:rPr>
          <w:rFonts w:ascii="Times New Roman" w:hAnsi="Times New Roman" w:cs="Times New Roman"/>
          <w:sz w:val="28"/>
          <w:szCs w:val="28"/>
        </w:rPr>
        <w:t>по инициативе Исполнителя в сл</w:t>
      </w:r>
      <w:r w:rsidR="00737E06">
        <w:rPr>
          <w:rFonts w:ascii="Times New Roman" w:hAnsi="Times New Roman" w:cs="Times New Roman"/>
          <w:sz w:val="28"/>
          <w:szCs w:val="28"/>
        </w:rPr>
        <w:t xml:space="preserve">учае применения к Обучающемуся </w:t>
      </w:r>
      <w:r w:rsidRPr="006B0B64">
        <w:rPr>
          <w:rFonts w:ascii="Times New Roman" w:hAnsi="Times New Roman" w:cs="Times New Roman"/>
          <w:sz w:val="28"/>
          <w:szCs w:val="28"/>
        </w:rPr>
        <w:t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3649E" w:rsidRPr="00857956" w:rsidRDefault="0093649E" w:rsidP="00446301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0B64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Обучающегося </w:t>
      </w:r>
      <w:r w:rsidRPr="00857956">
        <w:rPr>
          <w:rFonts w:ascii="Times New Roman" w:hAnsi="Times New Roman" w:cs="Times New Roman"/>
          <w:sz w:val="28"/>
          <w:szCs w:val="28"/>
        </w:rPr>
        <w:t>и Исполнителя, в том числе в случае ликвидации Исполнителя.</w:t>
      </w:r>
    </w:p>
    <w:p w:rsidR="0093649E" w:rsidRPr="00857956" w:rsidRDefault="0093649E" w:rsidP="006B0B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3649E" w:rsidRPr="00857956" w:rsidRDefault="0093649E" w:rsidP="006B0B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4.6. </w:t>
      </w:r>
      <w:r w:rsidR="00446301">
        <w:rPr>
          <w:rFonts w:ascii="Times New Roman" w:hAnsi="Times New Roman" w:cs="Times New Roman"/>
          <w:sz w:val="28"/>
          <w:szCs w:val="28"/>
        </w:rPr>
        <w:t>Заказчик</w:t>
      </w:r>
      <w:r w:rsidRPr="00857956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3649E" w:rsidRPr="00857956" w:rsidRDefault="00936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9E" w:rsidRPr="00737E06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7E06">
        <w:rPr>
          <w:rFonts w:ascii="Times New Roman" w:hAnsi="Times New Roman" w:cs="Times New Roman"/>
          <w:b/>
          <w:sz w:val="28"/>
          <w:szCs w:val="28"/>
        </w:rPr>
        <w:t>V. Ответственность Исполнителя, Заказчика и Обучающегося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30109C">
        <w:rPr>
          <w:rFonts w:ascii="Times New Roman" w:hAnsi="Times New Roman" w:cs="Times New Roman"/>
          <w:sz w:val="28"/>
          <w:szCs w:val="28"/>
        </w:rPr>
        <w:t>30-</w:t>
      </w:r>
      <w:r w:rsidR="00737E06">
        <w:rPr>
          <w:rFonts w:ascii="Times New Roman" w:hAnsi="Times New Roman" w:cs="Times New Roman"/>
          <w:sz w:val="28"/>
          <w:szCs w:val="28"/>
        </w:rPr>
        <w:t>дневный</w:t>
      </w:r>
      <w:r w:rsidRPr="00857956">
        <w:rPr>
          <w:rFonts w:ascii="Times New Roman" w:hAnsi="Times New Roman" w:cs="Times New Roman"/>
          <w:sz w:val="28"/>
          <w:szCs w:val="28"/>
        </w:rPr>
        <w:t xml:space="preserve"> срок недостатки </w:t>
      </w:r>
      <w:r w:rsidRPr="00857956">
        <w:rPr>
          <w:rFonts w:ascii="Times New Roman" w:hAnsi="Times New Roman" w:cs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93649E" w:rsidRPr="00857956" w:rsidRDefault="00936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9E" w:rsidRPr="00737E06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7E06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:rsidR="0093649E" w:rsidRPr="00857956" w:rsidRDefault="00936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649E" w:rsidRPr="00857956" w:rsidRDefault="00936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9E" w:rsidRPr="00737E06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7E06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</w:t>
      </w:r>
      <w:r w:rsidR="00737E06">
        <w:rPr>
          <w:rFonts w:ascii="Times New Roman" w:hAnsi="Times New Roman" w:cs="Times New Roman"/>
          <w:sz w:val="28"/>
          <w:szCs w:val="28"/>
        </w:rPr>
        <w:t>«Интернет»</w:t>
      </w:r>
      <w:r w:rsidRPr="00857956">
        <w:rPr>
          <w:rFonts w:ascii="Times New Roman" w:hAnsi="Times New Roman" w:cs="Times New Roman"/>
          <w:sz w:val="28"/>
          <w:szCs w:val="28"/>
        </w:rPr>
        <w:t xml:space="preserve"> на дату заключения настоящего Договора.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3649E" w:rsidRPr="00857956" w:rsidRDefault="0093649E" w:rsidP="00737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956">
        <w:rPr>
          <w:rFonts w:ascii="Times New Roman" w:hAnsi="Times New Roman" w:cs="Times New Roman"/>
          <w:sz w:val="28"/>
          <w:szCs w:val="28"/>
        </w:rPr>
        <w:t>7.5. Изменения Договора оформляются дополнительными соглашениями к Договору.</w:t>
      </w:r>
    </w:p>
    <w:p w:rsidR="0093649E" w:rsidRDefault="00936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166"/>
      <w:bookmarkEnd w:id="1"/>
      <w:r w:rsidRPr="00737E06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1"/>
        <w:gridCol w:w="5103"/>
      </w:tblGrid>
      <w:tr w:rsidR="005B2F0F" w:rsidRPr="00C76175" w:rsidTr="009A35CB">
        <w:tc>
          <w:tcPr>
            <w:tcW w:w="4531" w:type="dxa"/>
            <w:shd w:val="clear" w:color="auto" w:fill="auto"/>
          </w:tcPr>
          <w:p w:rsidR="005B2F0F" w:rsidRPr="005B2F0F" w:rsidRDefault="005B2F0F" w:rsidP="002C7C3F">
            <w:pPr>
              <w:widowControl w:val="0"/>
              <w:jc w:val="center"/>
              <w:rPr>
                <w:b/>
              </w:rPr>
            </w:pPr>
            <w:r w:rsidRPr="005B2F0F">
              <w:rPr>
                <w:b/>
              </w:rPr>
              <w:t>ИСПОЛНИТЕЛЬ</w:t>
            </w:r>
          </w:p>
          <w:p w:rsidR="005B2F0F" w:rsidRPr="005B2F0F" w:rsidRDefault="005B2F0F" w:rsidP="002C7C3F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5B2F0F" w:rsidRPr="005B2F0F" w:rsidRDefault="005B2F0F" w:rsidP="00BB2797">
            <w:pPr>
              <w:ind w:left="3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</w:tr>
      <w:tr w:rsidR="005B2F0F" w:rsidRPr="00C76175" w:rsidTr="009A35CB">
        <w:tc>
          <w:tcPr>
            <w:tcW w:w="4531" w:type="dxa"/>
            <w:shd w:val="clear" w:color="auto" w:fill="auto"/>
          </w:tcPr>
          <w:p w:rsidR="002A2DEA" w:rsidRPr="005B2F0F" w:rsidRDefault="002A2DEA" w:rsidP="002A2DEA">
            <w:pPr>
              <w:ind w:right="34"/>
              <w:jc w:val="both"/>
              <w:rPr>
                <w:bCs/>
              </w:rPr>
            </w:pPr>
            <w:r w:rsidRPr="005B2F0F">
              <w:lastRenderedPageBreak/>
      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      </w:r>
            <w:r w:rsidRPr="005B2F0F">
              <w:rPr>
                <w:bCs/>
              </w:rPr>
              <w:t xml:space="preserve"> 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rPr>
                <w:bCs/>
              </w:rPr>
              <w:t xml:space="preserve">Адрес: </w:t>
            </w:r>
            <w:r w:rsidRPr="005B2F0F">
              <w:t>117036, г. Москва, ул. Дм. Ульянова, 11</w:t>
            </w:r>
          </w:p>
          <w:p w:rsidR="002A2DEA" w:rsidRPr="005B2F0F" w:rsidRDefault="002A2DEA" w:rsidP="002A2DEA">
            <w:pPr>
              <w:ind w:right="34"/>
              <w:jc w:val="both"/>
            </w:pPr>
            <w:r>
              <w:t>тел.: (495</w:t>
            </w:r>
            <w:r w:rsidRPr="005B2F0F">
              <w:t xml:space="preserve">) </w:t>
            </w:r>
            <w:r>
              <w:t xml:space="preserve">6682079, </w:t>
            </w:r>
            <w:proofErr w:type="spellStart"/>
            <w:r>
              <w:t>доб</w:t>
            </w:r>
            <w:proofErr w:type="spellEnd"/>
            <w:r>
              <w:t xml:space="preserve"> 5430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Е-</w:t>
            </w:r>
            <w:r w:rsidRPr="005B2F0F">
              <w:rPr>
                <w:lang w:val="en-US"/>
              </w:rPr>
              <w:t>mail</w:t>
            </w:r>
            <w:r w:rsidRPr="005B2F0F">
              <w:t xml:space="preserve">: </w:t>
            </w:r>
            <w:proofErr w:type="spellStart"/>
            <w:r>
              <w:rPr>
                <w:lang w:val="en-US"/>
              </w:rPr>
              <w:t>nmic</w:t>
            </w:r>
            <w:proofErr w:type="spellEnd"/>
            <w:r w:rsidRPr="009C3521">
              <w:t>.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 w:rsidRPr="005B2F0F">
              <w:rPr>
                <w:u w:val="single"/>
              </w:rPr>
              <w:t>@</w:t>
            </w:r>
            <w:proofErr w:type="spellStart"/>
            <w:r w:rsidRPr="005B2F0F">
              <w:rPr>
                <w:u w:val="single"/>
                <w:lang w:val="en-US"/>
              </w:rPr>
              <w:t>endocrincentr</w:t>
            </w:r>
            <w:proofErr w:type="spellEnd"/>
            <w:r w:rsidRPr="005B2F0F">
              <w:rPr>
                <w:u w:val="single"/>
              </w:rPr>
              <w:t>.</w:t>
            </w:r>
            <w:proofErr w:type="spellStart"/>
            <w:r w:rsidRPr="005B2F0F">
              <w:rPr>
                <w:u w:val="single"/>
                <w:lang w:val="en-US"/>
              </w:rPr>
              <w:t>ru</w:t>
            </w:r>
            <w:proofErr w:type="spellEnd"/>
            <w:r w:rsidRPr="005B2F0F">
              <w:t xml:space="preserve">   </w:t>
            </w:r>
          </w:p>
          <w:p w:rsidR="002A2DEA" w:rsidRDefault="002A2DEA" w:rsidP="002A2DEA">
            <w:pPr>
              <w:ind w:right="34"/>
              <w:jc w:val="both"/>
            </w:pPr>
            <w:r w:rsidRPr="005B2F0F">
              <w:t>ИНН 7728016351 КПП 772801001</w:t>
            </w:r>
          </w:p>
          <w:p w:rsidR="002A2DEA" w:rsidRPr="002A2DEA" w:rsidRDefault="002A2DEA" w:rsidP="002A2DEA">
            <w:pPr>
              <w:ind w:right="34"/>
              <w:jc w:val="both"/>
            </w:pPr>
            <w:r w:rsidRPr="002A2DEA">
              <w:t>ОГРН 1027739455996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ОКТМО 45397000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Банковские реквизиты: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УФК по г. Москве (ФГБУ «НМИЦ эндокринологии» Минздрава России, л/с 20736Х72640)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Банк получатель: Главное управление Банка России по Центральному федеральному округу г. Москва (сокращенное наименование: ГУ Банка России по ЦФО)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БИК 044525000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р/счет 40501810845252000079</w:t>
            </w:r>
          </w:p>
          <w:p w:rsidR="002A2DEA" w:rsidRPr="005B2F0F" w:rsidRDefault="002A2DEA" w:rsidP="002A2DEA">
            <w:pPr>
              <w:ind w:right="34"/>
              <w:jc w:val="both"/>
            </w:pPr>
            <w:r w:rsidRPr="005B2F0F">
              <w:t>КБК 00000000000000000130</w:t>
            </w:r>
          </w:p>
          <w:p w:rsidR="005B2F0F" w:rsidRPr="005B2F0F" w:rsidRDefault="005B2F0F" w:rsidP="005B2F0F">
            <w:pPr>
              <w:ind w:right="34"/>
              <w:contextualSpacing/>
              <w:jc w:val="both"/>
            </w:pPr>
          </w:p>
          <w:p w:rsidR="003320D9" w:rsidRDefault="003320D9" w:rsidP="003320D9">
            <w:pPr>
              <w:ind w:right="34"/>
              <w:contextualSpacing/>
              <w:jc w:val="both"/>
            </w:pPr>
            <w:r>
              <w:t>___________________</w:t>
            </w:r>
          </w:p>
          <w:p w:rsidR="003320D9" w:rsidRDefault="003320D9" w:rsidP="003320D9">
            <w:pPr>
              <w:ind w:right="34"/>
              <w:contextualSpacing/>
              <w:jc w:val="both"/>
            </w:pPr>
            <w:r>
              <w:t xml:space="preserve">         (должность)                </w:t>
            </w:r>
          </w:p>
          <w:p w:rsidR="003320D9" w:rsidRDefault="003320D9" w:rsidP="003320D9">
            <w:pPr>
              <w:ind w:right="34"/>
              <w:contextualSpacing/>
              <w:jc w:val="both"/>
            </w:pPr>
          </w:p>
          <w:p w:rsidR="003320D9" w:rsidRDefault="003320D9" w:rsidP="003320D9">
            <w:pPr>
              <w:ind w:right="34"/>
              <w:contextualSpacing/>
              <w:jc w:val="both"/>
            </w:pPr>
            <w:r>
              <w:t>__________________ /________________/</w:t>
            </w:r>
          </w:p>
          <w:p w:rsidR="003320D9" w:rsidRDefault="003320D9" w:rsidP="003320D9">
            <w:pPr>
              <w:ind w:right="34"/>
              <w:contextualSpacing/>
              <w:jc w:val="both"/>
            </w:pPr>
            <w:r>
              <w:t xml:space="preserve">           (подпись)                    (Ф.И.О.)</w:t>
            </w:r>
          </w:p>
          <w:p w:rsidR="005B2F0F" w:rsidRPr="005B2F0F" w:rsidRDefault="003320D9" w:rsidP="003320D9">
            <w:pPr>
              <w:ind w:right="34"/>
              <w:contextualSpacing/>
              <w:jc w:val="both"/>
              <w:rPr>
                <w:b/>
                <w:i/>
              </w:rPr>
            </w:pPr>
            <w:r>
              <w:t>М.П.</w:t>
            </w:r>
          </w:p>
        </w:tc>
        <w:tc>
          <w:tcPr>
            <w:tcW w:w="5103" w:type="dxa"/>
            <w:shd w:val="clear" w:color="auto" w:fill="auto"/>
          </w:tcPr>
          <w:p w:rsidR="005B2F0F" w:rsidRPr="005B2F0F" w:rsidRDefault="005B2F0F" w:rsidP="003320D9">
            <w:pPr>
              <w:ind w:right="34"/>
              <w:jc w:val="both"/>
            </w:pPr>
            <w:r w:rsidRPr="005B2F0F">
              <w:t>ФИО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Паспорт серии 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№ _______________________________________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 xml:space="preserve">выдан «___» ___________ _______ г.  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________________</w:t>
            </w:r>
            <w:r w:rsidR="009A35CB" w:rsidRPr="003320D9">
              <w:t>___________________________</w:t>
            </w:r>
          </w:p>
          <w:p w:rsidR="005B2F0F" w:rsidRPr="003320D9" w:rsidRDefault="003320D9" w:rsidP="003320D9">
            <w:pPr>
              <w:ind w:right="34"/>
            </w:pPr>
            <w:proofErr w:type="gramStart"/>
            <w:r>
              <w:t>Зарегистрирован</w:t>
            </w:r>
            <w:proofErr w:type="gramEnd"/>
            <w:r>
              <w:t xml:space="preserve"> по а</w:t>
            </w:r>
            <w:r w:rsidR="005B2F0F" w:rsidRPr="003320D9">
              <w:t>дресу:______________________________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__________________________________________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 xml:space="preserve">Адрес места проживания: 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__________________________________________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 xml:space="preserve">Телефон дом. (с кодом города): 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__________________________________________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Телефон мобильный: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>__________________________________________</w:t>
            </w:r>
          </w:p>
          <w:p w:rsidR="005B2F0F" w:rsidRPr="003320D9" w:rsidRDefault="005B2F0F" w:rsidP="003320D9">
            <w:pPr>
              <w:ind w:right="34"/>
              <w:jc w:val="both"/>
            </w:pPr>
          </w:p>
          <w:p w:rsidR="005B2F0F" w:rsidRDefault="005B2F0F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Default="003320D9" w:rsidP="003320D9">
            <w:pPr>
              <w:ind w:right="34"/>
              <w:jc w:val="both"/>
            </w:pPr>
          </w:p>
          <w:p w:rsidR="003320D9" w:rsidRPr="003320D9" w:rsidRDefault="003320D9" w:rsidP="003320D9">
            <w:pPr>
              <w:ind w:right="34"/>
              <w:jc w:val="both"/>
            </w:pP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 xml:space="preserve">__________________ / ________________/                      </w:t>
            </w:r>
          </w:p>
          <w:p w:rsidR="005B2F0F" w:rsidRPr="003320D9" w:rsidRDefault="005B2F0F" w:rsidP="003320D9">
            <w:pPr>
              <w:ind w:right="34"/>
              <w:jc w:val="both"/>
            </w:pPr>
            <w:r w:rsidRPr="003320D9">
              <w:t xml:space="preserve">           (подпись)                  (Ф.И.О.)</w:t>
            </w:r>
          </w:p>
          <w:p w:rsidR="005B2F0F" w:rsidRPr="005B2F0F" w:rsidRDefault="005B2F0F" w:rsidP="002C7C3F">
            <w:pPr>
              <w:widowControl w:val="0"/>
              <w:rPr>
                <w:b/>
              </w:rPr>
            </w:pPr>
          </w:p>
        </w:tc>
      </w:tr>
      <w:tr w:rsidR="00126358" w:rsidRPr="00C76175" w:rsidTr="009A35CB">
        <w:tc>
          <w:tcPr>
            <w:tcW w:w="4531" w:type="dxa"/>
            <w:shd w:val="clear" w:color="auto" w:fill="auto"/>
          </w:tcPr>
          <w:p w:rsidR="00126358" w:rsidRPr="005B2F0F" w:rsidRDefault="00126358" w:rsidP="005B2F0F">
            <w:pPr>
              <w:ind w:right="34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126358" w:rsidRPr="005B2F0F" w:rsidRDefault="00126358" w:rsidP="00126358">
            <w:pPr>
              <w:widowControl w:val="0"/>
              <w:jc w:val="center"/>
            </w:pPr>
            <w:r>
              <w:rPr>
                <w:b/>
                <w:bCs/>
              </w:rPr>
              <w:t>ОБУЧАЮЩИЙСЯ</w:t>
            </w:r>
          </w:p>
        </w:tc>
      </w:tr>
      <w:tr w:rsidR="00126358" w:rsidRPr="00C76175" w:rsidTr="009A35CB">
        <w:tc>
          <w:tcPr>
            <w:tcW w:w="4531" w:type="dxa"/>
            <w:shd w:val="clear" w:color="auto" w:fill="auto"/>
          </w:tcPr>
          <w:p w:rsidR="00126358" w:rsidRPr="005B2F0F" w:rsidRDefault="00126358" w:rsidP="005B2F0F">
            <w:pPr>
              <w:ind w:right="34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126358" w:rsidRPr="005B2F0F" w:rsidRDefault="00126358" w:rsidP="00126358">
            <w:pPr>
              <w:widowControl w:val="0"/>
            </w:pPr>
            <w:r w:rsidRPr="005B2F0F">
              <w:t>ФИО</w:t>
            </w:r>
          </w:p>
          <w:p w:rsidR="00126358" w:rsidRPr="003320D9" w:rsidRDefault="00126358" w:rsidP="00126358">
            <w:pPr>
              <w:jc w:val="both"/>
            </w:pPr>
            <w:r w:rsidRPr="003320D9">
              <w:t>Паспорт серии 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>№ _______________________________________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 xml:space="preserve">выдан «___» ___________ _______ г.  </w:t>
            </w:r>
          </w:p>
          <w:p w:rsidR="00126358" w:rsidRPr="003320D9" w:rsidRDefault="00126358" w:rsidP="00126358">
            <w:pPr>
              <w:jc w:val="both"/>
            </w:pPr>
            <w:r w:rsidRPr="003320D9">
              <w:t>_______________</w:t>
            </w:r>
            <w:r w:rsidR="009A35CB" w:rsidRPr="003320D9">
              <w:t>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>Зарегистрирован по адресу:</w:t>
            </w:r>
          </w:p>
          <w:p w:rsidR="00126358" w:rsidRPr="003320D9" w:rsidRDefault="00126358" w:rsidP="00126358">
            <w:pPr>
              <w:jc w:val="both"/>
            </w:pPr>
            <w:r w:rsidRPr="003320D9">
              <w:t>__________________________________________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 xml:space="preserve">Адрес места проживания: </w:t>
            </w:r>
          </w:p>
          <w:p w:rsidR="00126358" w:rsidRPr="003320D9" w:rsidRDefault="00126358" w:rsidP="00126358">
            <w:pPr>
              <w:jc w:val="both"/>
            </w:pPr>
            <w:r w:rsidRPr="003320D9">
              <w:t>__________________________________________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 xml:space="preserve">Телефон дом. (с кодом города): </w:t>
            </w:r>
          </w:p>
          <w:p w:rsidR="00126358" w:rsidRPr="003320D9" w:rsidRDefault="00126358" w:rsidP="00126358">
            <w:pPr>
              <w:jc w:val="both"/>
            </w:pPr>
            <w:r w:rsidRPr="003320D9">
              <w:t>__________________________________________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>Телефон мобильный:</w:t>
            </w:r>
          </w:p>
          <w:p w:rsidR="00126358" w:rsidRPr="003320D9" w:rsidRDefault="00126358" w:rsidP="009A35CB">
            <w:pPr>
              <w:jc w:val="both"/>
            </w:pPr>
            <w:r w:rsidRPr="003320D9">
              <w:t>__________________________________________</w:t>
            </w:r>
          </w:p>
          <w:p w:rsidR="00126358" w:rsidRPr="003320D9" w:rsidRDefault="00126358" w:rsidP="00126358">
            <w:pPr>
              <w:jc w:val="both"/>
            </w:pPr>
            <w:r w:rsidRPr="003320D9">
              <w:t xml:space="preserve">__________________ / ________________/                      </w:t>
            </w:r>
          </w:p>
          <w:p w:rsidR="00126358" w:rsidRPr="009A35CB" w:rsidRDefault="00126358" w:rsidP="009A35CB">
            <w:pPr>
              <w:ind w:left="396"/>
              <w:jc w:val="both"/>
              <w:rPr>
                <w:b/>
                <w:bCs/>
                <w:sz w:val="22"/>
                <w:szCs w:val="22"/>
              </w:rPr>
            </w:pPr>
            <w:r w:rsidRPr="003320D9">
              <w:t xml:space="preserve">      (подпись)                  (Ф.И.О.)</w:t>
            </w:r>
          </w:p>
        </w:tc>
      </w:tr>
    </w:tbl>
    <w:p w:rsidR="00737E06" w:rsidRPr="00737E06" w:rsidRDefault="00737E06" w:rsidP="009A35C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737E06" w:rsidRPr="00737E06" w:rsidSect="000037D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EF3685"/>
    <w:multiLevelType w:val="hybridMultilevel"/>
    <w:tmpl w:val="B650C5F6"/>
    <w:lvl w:ilvl="0" w:tplc="3B00FE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9E"/>
    <w:rsid w:val="000037D1"/>
    <w:rsid w:val="00015560"/>
    <w:rsid w:val="0003582C"/>
    <w:rsid w:val="000B262C"/>
    <w:rsid w:val="000F7555"/>
    <w:rsid w:val="00123017"/>
    <w:rsid w:val="00126358"/>
    <w:rsid w:val="00130A06"/>
    <w:rsid w:val="002727BA"/>
    <w:rsid w:val="002A2DEA"/>
    <w:rsid w:val="0030109C"/>
    <w:rsid w:val="003320D9"/>
    <w:rsid w:val="003A7C51"/>
    <w:rsid w:val="00446301"/>
    <w:rsid w:val="004E56F2"/>
    <w:rsid w:val="00554CAA"/>
    <w:rsid w:val="00592DBD"/>
    <w:rsid w:val="005B2F0F"/>
    <w:rsid w:val="006A55C6"/>
    <w:rsid w:val="006B0B64"/>
    <w:rsid w:val="00737E06"/>
    <w:rsid w:val="00793AD4"/>
    <w:rsid w:val="0079621D"/>
    <w:rsid w:val="007C4D6E"/>
    <w:rsid w:val="00831F1F"/>
    <w:rsid w:val="00857956"/>
    <w:rsid w:val="0093649E"/>
    <w:rsid w:val="009A29FB"/>
    <w:rsid w:val="009A35CB"/>
    <w:rsid w:val="00A21A5E"/>
    <w:rsid w:val="00AB7CC8"/>
    <w:rsid w:val="00BB2797"/>
    <w:rsid w:val="00EC2342"/>
    <w:rsid w:val="00F222CF"/>
    <w:rsid w:val="00F6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6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6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5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8F0BAFF22A788A48D296A70778DA34A670BF3D445A766764BE37E772BBA88C90020200100792BDE506753EFF2CBDA7444276DF1425DA3o2V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C8F0BAFF22A788A48D296A70778DA34A670DF5DF4DA766764BE37E772BBA88DB00782C0302672DD9453102AAoAV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C8F0BAFF22A788A48D296A70778DA34A660AF0D34EA766764BE37E772BBA88DB00782C0302672DD9453102AAoAVEI" TargetMode="External"/><Relationship Id="rId5" Type="http://schemas.openxmlformats.org/officeDocument/2006/relationships/hyperlink" Target="consultantplus://offline/ref=18C8F0BAFF22A788A48D296A70778DA34A670DF5DF4DA766764BE37E772BBA88C900202001007D2ADF506753EFF2CBDA7444276DF1425DA3o2V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Мария Александровна</dc:creator>
  <cp:lastModifiedBy>Anatoly Kuzmin</cp:lastModifiedBy>
  <cp:revision>2</cp:revision>
  <dcterms:created xsi:type="dcterms:W3CDTF">2019-08-28T07:57:00Z</dcterms:created>
  <dcterms:modified xsi:type="dcterms:W3CDTF">2019-08-28T07:57:00Z</dcterms:modified>
</cp:coreProperties>
</file>