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749" w:rsidRPr="001C5359" w:rsidRDefault="00A144A6" w:rsidP="00F9774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0" w:name="OLE_LINK8"/>
      <w:bookmarkStart w:id="1" w:name="OLE_LINK9"/>
      <w:bookmarkStart w:id="2" w:name="_GoBack"/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Договор  №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_____</w:t>
      </w:r>
    </w:p>
    <w:p w:rsidR="00F97749" w:rsidRPr="001C5359" w:rsidRDefault="00F97749" w:rsidP="00F9774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 оказании платных образовательных услуг в сфере дополнительного профессионального образования</w:t>
      </w:r>
    </w:p>
    <w:p w:rsidR="00F97749" w:rsidRPr="001C5359" w:rsidRDefault="00F97749" w:rsidP="00F9774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(физическому лицу)</w:t>
      </w:r>
    </w:p>
    <w:bookmarkEnd w:id="0"/>
    <w:bookmarkEnd w:id="1"/>
    <w:bookmarkEnd w:id="2"/>
    <w:p w:rsidR="00F97749" w:rsidRPr="001C5359" w:rsidRDefault="00F97749" w:rsidP="00F97749">
      <w:pPr>
        <w:tabs>
          <w:tab w:val="left" w:pos="4017"/>
          <w:tab w:val="left" w:pos="6127"/>
          <w:tab w:val="left" w:pos="6582"/>
          <w:tab w:val="left" w:pos="7144"/>
          <w:tab w:val="left" w:pos="8524"/>
          <w:tab w:val="left" w:pos="10525"/>
          <w:tab w:val="left" w:pos="11242"/>
          <w:tab w:val="left" w:pos="12375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г. Москва</w:t>
      </w:r>
      <w:r w:rsidRPr="001C53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"</w:t>
      </w:r>
      <w:r w:rsidR="00A144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</w:t>
      </w: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"</w:t>
      </w:r>
      <w:r w:rsidR="00A144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</w:t>
      </w: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201</w:t>
      </w:r>
      <w:r w:rsidR="002F6C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</w:t>
      </w: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Федеральное государственное бюджетное учреждение "Национальный медицинский исследовательский центр эндокринологии" Министерства здравоохранения Российской Федерации, именуемое в дальнейшем «Исполнитель», </w:t>
      </w:r>
      <w:r w:rsidR="000F0733" w:rsidRPr="000F0733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действующее на основании лицензии на осуществление образовательной деятельности № 2644 от 27.09.2017г., выданной Федеральной службой по надзору в сфере образования и науки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лице директора академика Дедова И</w:t>
      </w:r>
      <w:r w:rsid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>вана Ивановича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, действующего на основании Устава</w:t>
      </w:r>
      <w:r w:rsid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одной стороны, и</w:t>
      </w:r>
      <w:r w:rsidRP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144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__________ФИО______________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именуем</w:t>
      </w:r>
      <w:r w:rsidR="00A144A6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«Заказчик-Обучающийся», с другой стороны, совместно именуемые «Стороны» заключили настоящий договор о нижеследующем: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Предмет договора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Исполнитель принимает на себя обязательство оказать платные образовательные услуги по обучению Заказчика-Обучающегося на курсе повышения квалификации по дополнительной профессиональной программе</w:t>
      </w:r>
      <w:r w:rsid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53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ПОВЫШЕНИ</w:t>
      </w:r>
      <w:r w:rsidR="001C53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Я</w:t>
      </w:r>
      <w:r w:rsidRPr="001C53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КВАЛИФИКАЦИИ</w:t>
      </w:r>
      <w:r w:rsidR="00B91472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, сертификационный цикл 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</w:t>
      </w:r>
      <w:r w:rsidR="00B91472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специальности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Pr="001C53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="00A144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</w:t>
      </w:r>
      <w:r w:rsidRPr="001C53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  <w:r w:rsidRP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91472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теме «</w:t>
      </w:r>
      <w:r w:rsidR="00A144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  <w:r w:rsidR="00B914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кафедре</w:t>
      </w:r>
      <w:r w:rsidRP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914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детской 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эндокринологии</w:t>
      </w:r>
      <w:r w:rsidR="00B91472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proofErr w:type="spellStart"/>
      <w:r w:rsidR="00B91472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диабетологии</w:t>
      </w:r>
      <w:proofErr w:type="spellEnd"/>
      <w:r w:rsidRP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- услуги), а Заказчик-Обучающийся обязуется оплатить эти услуги.</w:t>
      </w:r>
    </w:p>
    <w:p w:rsidR="00F97749" w:rsidRPr="001C5359" w:rsidRDefault="00F97749" w:rsidP="00F97749">
      <w:pPr>
        <w:tabs>
          <w:tab w:val="left" w:pos="4017"/>
          <w:tab w:val="left" w:pos="6127"/>
          <w:tab w:val="left" w:pos="6582"/>
          <w:tab w:val="left" w:pos="7144"/>
          <w:tab w:val="left" w:pos="8524"/>
          <w:tab w:val="left" w:pos="10525"/>
          <w:tab w:val="left" w:pos="11242"/>
          <w:tab w:val="left" w:pos="12375"/>
          <w:tab w:val="left" w:pos="13243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1.2. Форма обучения: очная.</w:t>
      </w:r>
    </w:p>
    <w:p w:rsidR="00F97749" w:rsidRPr="001C5359" w:rsidRDefault="00F97749" w:rsidP="00F97749">
      <w:pPr>
        <w:tabs>
          <w:tab w:val="left" w:pos="4017"/>
          <w:tab w:val="left" w:pos="7144"/>
          <w:tab w:val="left" w:pos="10525"/>
          <w:tab w:val="left" w:pos="12375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Период обучения </w:t>
      </w:r>
      <w:r w:rsidRPr="00F9774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 </w:t>
      </w:r>
      <w:r w:rsidRPr="001C53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="00A144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</w:t>
      </w:r>
      <w:proofErr w:type="gramStart"/>
      <w:r w:rsidR="00A144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</w:t>
      </w:r>
      <w:r w:rsidRPr="001C53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  <w:r w:rsidR="00A144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</w:t>
      </w:r>
      <w:proofErr w:type="gramEnd"/>
      <w:r w:rsidR="00A144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</w:t>
      </w:r>
      <w:r w:rsidRPr="001C53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201</w:t>
      </w:r>
      <w:r w:rsidR="002F6C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8г.</w:t>
      </w:r>
      <w:r w:rsidRPr="001C53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 «</w:t>
      </w:r>
      <w:r w:rsidR="00A144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</w:t>
      </w:r>
      <w:r w:rsidR="002C682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  <w:r w:rsidRPr="001C53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A144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</w:t>
      </w:r>
      <w:r w:rsidRPr="001C53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201</w:t>
      </w:r>
      <w:r w:rsidR="002F6C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Pr="001C53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</w:t>
      </w:r>
      <w:r w:rsidRP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объеме</w:t>
      </w:r>
      <w:r w:rsidR="00A144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</w:t>
      </w: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часов.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1.4. После освоения Заказчиком-Обучающимся об</w:t>
      </w:r>
      <w:r w:rsidRP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азовательной программы и успешного прохождения аттестации, если это предусмотрено учебными планом, ему выдается документ у</w:t>
      </w:r>
      <w:r w:rsidRP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тановленного образца: удостоверение о повышении квалификации</w:t>
      </w:r>
      <w:r w:rsidR="00B91472">
        <w:rPr>
          <w:rFonts w:ascii="Times New Roman" w:eastAsia="Times New Roman" w:hAnsi="Times New Roman" w:cs="Times New Roman"/>
          <w:sz w:val="18"/>
          <w:szCs w:val="18"/>
          <w:lang w:eastAsia="ru-RU"/>
        </w:rPr>
        <w:t>, сертификат специалиста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Права и обязанности Сторон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2.1. Исполнитель обязан: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Обеспечить условия для освоения Заказчиком-Обучающимся дополнительной профессиональной программы в соответствии с учебным планом, расписанием занятий.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Организовать и обеспечить надлежащее исполнение услуг, предусмотренных разделом 1 настоящего договора. 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2.1.4. Во время оказания образовательных услуг проявлять уважение к личности Заказчика-Обучающегося,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Заказчика-Обучающегося.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Выдать Заказчику-Обучающемуся, прошедшему полный курс обучения, успешно освоившему программу и выдержавшему итоговую аттестацию, документ установленного образца:</w:t>
      </w:r>
      <w:r w:rsidRP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53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</w:t>
      </w: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досто</w:t>
      </w:r>
      <w:r w:rsidRPr="001C53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верение о повышении квалификации</w:t>
      </w:r>
      <w:r w:rsidR="00B11A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сертификат специалиста</w:t>
      </w:r>
      <w:r w:rsidRPr="001C53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2.2. Заказчик-Обучающийся обязан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Оплатить обучение.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Освоить дополнительную образовательную программу и успешно пройти итоговую аттестацию.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2.2.3. Посещать учебные занятия, предусмотренные учебным планом по дополнительной профессиональной программе и расписанием занятий, выполнять в установленные сроки учебные задания.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Соблюдать требования Устава и иных локальных нормативных актов Исполнителя, а также учебную дисциплину и общепринятые нормы поведения.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 Проявлять уважение к персоналу Исполнителя.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2.2.6. Проявлять уважение к имуществу Исполнителя.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2.2.7. Возмещать у</w:t>
      </w:r>
      <w:r w:rsidRP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>щ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ерб, причиненный Заказчиком-Обучающимся имуществу Исполнителя, в соответствии с законодательством Российской Федерации.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2.3. Исполнитель имеет право: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Требовать от Заказчика-О</w:t>
      </w:r>
      <w:r w:rsidRP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учающегося посещения занятий и выполнения учебных заданий по программе обучения.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2.3.2. Самостоятельно осуществлять образовательный процесс.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2.3.3. Соблюдать требования Устава и иных локальных нормативных актов Исполнителя, а также учебную дисциплину и общепринятые нормы поведения.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2.3.4. Требовать от Заказчика-Обучающегося оплаты оказанных услуг.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2.3.5. Отчислить Заказчика-Обучающегося при невыполнении Заказчиком-Обучающимся условий настоящего договора.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2.4. Заказчик-Обучающийся имеет право: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2.4.1. Получать от Исполнителя информацию по вопросам обучения.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2.4.2. Отказаться от исполнения договора в любое время при условии оплаты Исполнителю фактически понесенных им расходов.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2.4.3. Обращаться к работникам Исполнителя по вопросам, касающимся процесса обучения по дополнительным профессиональным программам. 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2.4.4. Получать полную и достоверную информацию об оценке своих умений и навыков, а также о критериях этой оценки.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2.4.5. Пользоваться имуществом Исполнителя, необходимым для обучения.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Стоимость обучения и порядок расчетов</w:t>
      </w:r>
    </w:p>
    <w:p w:rsidR="00F97749" w:rsidRPr="001C5359" w:rsidRDefault="00F97749" w:rsidP="00F97749">
      <w:pPr>
        <w:tabs>
          <w:tab w:val="left" w:pos="6127"/>
          <w:tab w:val="left" w:pos="852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Общая стоимость обучения составляет</w:t>
      </w:r>
      <w:r w:rsidRP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144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</w:t>
      </w:r>
      <w:r w:rsidRPr="001C53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A144A6" w:rsidRPr="00A144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сумма прописью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r w:rsidRP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рублей, 00 копеек. 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Заказчик-Обучающийся предварительно, до даты начала обучения оплачивает стоимость обучения путем перечисления денежных средств на расчетный счет Исполнителя на основании счета, выставленного Исполнителем или в кассу. 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Окончание обучения оформляется актом оказания услуг. Исполнитель вправе направить Заказчику-Обучающемуся по адресу, указанному в договоре, акты оказания услуг по почте. В течение 5 (Пяти) календарных дней с момента получения Заказчиком-Обучающимся актов оказания услуг,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Заказчик-Обучающийся не направит в адрес 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Исполнителя подписанный акт оказания услуг или мотивированный отказ, то оказание услуги по настоящему договору считаются принятым в полном объеме, надлежащего качества.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3.4. В случае отчисления Заказчика-Обучающегося за неуспеваемость, нарушения Устава и совершения правонарушения Исполнитель не возвращает Заказчику-Обучающемуся средства, внесенные им в счет оплаты за обучение. Непосещение занятий по неуважительной причине не является основанием для возврата денег и признания услуги </w:t>
      </w:r>
      <w:proofErr w:type="spellStart"/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неоказанной</w:t>
      </w:r>
      <w:proofErr w:type="spellEnd"/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3.5. В случае невозможности исполнения, возникшей по вине Заказчика-Обучающегося, услуги подлежат оплате в полном объеме.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3.6. В случае, когда невозможность исполнения возникает по обстоятельствам, за которые ни одна из сторон не отвечает, Заказчик-Обучающийся возмещает Исполнителю фактически понесенные им расходы.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 Ответственность Сторон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 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Основания изменения и расторжения договора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применение к Заказчику-Обучающемуся отчисления как меры дисциплинарного взыскания;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б) невыполнение Заказчиком-Обучающимся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г) просрочка оплаты стоимости платных образовательных услуг;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5.4. Исполнитель вправе отказаться от исполнения обязательств по Договору при условии полного возмещения Заказчику-Обучающемуся убытков.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Заказчик-Обучающийся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Порядок разрешения споров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Все споры и разногласия, возникающие при исполнении настоящего договора, Стороны будут стремиться решать путем переговоров.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6.2. Споры и разногласия, не урегулированные путем переговоров, подлежат разрешению в суде, в соответствии с действующим законодательством Российской Федерации.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Срок действия договора, изменения, расторжения договора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Договор вступает в силу с момента его подписания сторонами и действует до полного выполнения принятых обязательств.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1C5359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Юридические адреса, банковские реквизиты и подписи сторон.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Исполнитель: </w:t>
      </w:r>
    </w:p>
    <w:p w:rsid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наименование организации: 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</w:t>
      </w:r>
    </w:p>
    <w:p w:rsid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Сокращенное название организации: ФГБУ «НМИЦ эндокринологии» Минздрава России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(место) нахождения юридического лица: 117036 г., Москва, ул. Дмитрия Ульянова, дом 11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  7728016351, КПП   772801001, ОГРН 1027739455996, ОКПО 01897297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ОКВЭД   72.19, 82.22,86.10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ОКТМО   45397000, ОКАТО   45293554000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Банковские реквизиты: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Р/с   40501810845252000079   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УФК по г. Москве (ФГБУ «НМИЦ эндокринологии» Минздрава России, л/</w:t>
      </w:r>
      <w:proofErr w:type="gramStart"/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с  20736</w:t>
      </w:r>
      <w:proofErr w:type="gramEnd"/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Х72640)    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Банк получатель: Главное управление Банка России по Центральному федеральному округу г. Москва (сокращенное наименование: ГУ Банка России по ЦФО)</w:t>
      </w:r>
    </w:p>
    <w:p w:rsidR="00F97749" w:rsidRPr="001C535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 банка: 044525000, КБК 00000000000000000130</w:t>
      </w:r>
    </w:p>
    <w:p w:rsidR="001C5359" w:rsidRDefault="001C5359" w:rsidP="00F97749">
      <w:pPr>
        <w:tabs>
          <w:tab w:val="left" w:pos="2331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97749" w:rsidRPr="001C5359" w:rsidRDefault="00F97749" w:rsidP="00F97749">
      <w:pPr>
        <w:tabs>
          <w:tab w:val="left" w:pos="2331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Заказчик:</w:t>
      </w:r>
      <w:r w:rsidRPr="001C53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</w:p>
    <w:p w:rsidR="00F97749" w:rsidRPr="00F23C55" w:rsidRDefault="00F97749" w:rsidP="00870E3C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74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Ф.И.О.</w:t>
      </w:r>
      <w:r w:rsidRPr="001C53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  <w:r w:rsidR="00A144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</w:t>
      </w:r>
      <w:r w:rsidR="001C5359" w:rsidRPr="00F23C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F23C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рождения: </w:t>
      </w:r>
      <w:r w:rsidR="00A144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="002F6CEF" w:rsidRPr="00F23C55">
        <w:rPr>
          <w:rFonts w:ascii="Times New Roman" w:eastAsia="Times New Roman" w:hAnsi="Times New Roman" w:cs="Times New Roman"/>
          <w:sz w:val="18"/>
          <w:szCs w:val="18"/>
          <w:lang w:eastAsia="ru-RU"/>
        </w:rPr>
        <w:t>г.р.</w:t>
      </w:r>
    </w:p>
    <w:p w:rsidR="002F6CEF" w:rsidRPr="00F23C55" w:rsidRDefault="00F97749" w:rsidP="001C535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3C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Паспорт гражданина РФ: серия </w:t>
      </w:r>
      <w:r w:rsidR="00A144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2F6CEF" w:rsidRPr="00F23C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A144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870E3C" w:rsidRPr="00F23C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 </w:t>
      </w:r>
      <w:r w:rsidR="00A144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="00F23C55" w:rsidRPr="00F23C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1C5359" w:rsidRPr="00F23C55" w:rsidRDefault="00F97749" w:rsidP="001C535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3C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регистрации: </w:t>
      </w:r>
      <w:r w:rsidR="00A144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B11ACF" w:rsidRPr="00F23C55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2F6CEF" w:rsidRPr="00F23C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C5359" w:rsidRPr="00F23C55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F23C55">
        <w:rPr>
          <w:rFonts w:ascii="Times New Roman" w:eastAsia="Times New Roman" w:hAnsi="Times New Roman" w:cs="Times New Roman"/>
          <w:sz w:val="18"/>
          <w:szCs w:val="18"/>
          <w:lang w:eastAsia="ru-RU"/>
        </w:rPr>
        <w:t>елефон:</w:t>
      </w:r>
      <w:r w:rsidR="001C5359" w:rsidRPr="00F23C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144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="002F6CEF" w:rsidRPr="00F23C5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C5359" w:rsidRPr="001C5359" w:rsidRDefault="001C5359" w:rsidP="001C535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280"/>
        <w:gridCol w:w="1025"/>
        <w:gridCol w:w="848"/>
        <w:gridCol w:w="456"/>
        <w:gridCol w:w="1336"/>
        <w:gridCol w:w="1017"/>
        <w:gridCol w:w="1734"/>
        <w:gridCol w:w="350"/>
        <w:gridCol w:w="611"/>
        <w:gridCol w:w="628"/>
        <w:gridCol w:w="1494"/>
      </w:tblGrid>
      <w:tr w:rsidR="002F6CEF" w:rsidRPr="001C5359" w:rsidTr="002F6CEF">
        <w:trPr>
          <w:trHeight w:val="255"/>
        </w:trPr>
        <w:tc>
          <w:tcPr>
            <w:tcW w:w="2609" w:type="dxa"/>
            <w:gridSpan w:val="4"/>
            <w:shd w:val="clear" w:color="auto" w:fill="auto"/>
            <w:vAlign w:val="center"/>
          </w:tcPr>
          <w:p w:rsidR="002F6CEF" w:rsidRPr="001C5359" w:rsidRDefault="002F6CEF" w:rsidP="001C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53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2F6CEF" w:rsidRPr="001C5359" w:rsidRDefault="002F6CEF" w:rsidP="001C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</w:tcPr>
          <w:p w:rsidR="002F6CEF" w:rsidRPr="001C5359" w:rsidRDefault="002F6CEF" w:rsidP="001C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F6CEF" w:rsidRPr="001C5359" w:rsidRDefault="002F6CEF" w:rsidP="001C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53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ИСПОЛНИТЕЛЬ:</w:t>
            </w:r>
          </w:p>
        </w:tc>
        <w:tc>
          <w:tcPr>
            <w:tcW w:w="3083" w:type="dxa"/>
            <w:gridSpan w:val="4"/>
            <w:shd w:val="clear" w:color="auto" w:fill="auto"/>
            <w:vAlign w:val="center"/>
            <w:hideMark/>
          </w:tcPr>
          <w:p w:rsidR="002F6CEF" w:rsidRPr="001C5359" w:rsidRDefault="002F6CEF" w:rsidP="001C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F6CEF" w:rsidRPr="001C5359" w:rsidTr="002F6CEF">
        <w:trPr>
          <w:trHeight w:val="165"/>
        </w:trPr>
        <w:tc>
          <w:tcPr>
            <w:tcW w:w="280" w:type="dxa"/>
            <w:shd w:val="clear" w:color="auto" w:fill="auto"/>
            <w:vAlign w:val="center"/>
          </w:tcPr>
          <w:p w:rsidR="002F6CEF" w:rsidRPr="001C5359" w:rsidRDefault="002F6CEF" w:rsidP="001C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F6CEF" w:rsidRPr="001C5359" w:rsidRDefault="002F6CEF" w:rsidP="001C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2F6CEF" w:rsidRPr="001C5359" w:rsidRDefault="002F6CEF" w:rsidP="001C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6CEF" w:rsidRPr="001C5359" w:rsidRDefault="002F6CEF" w:rsidP="001C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2F6CEF" w:rsidRPr="001C5359" w:rsidRDefault="002F6CEF" w:rsidP="001C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</w:tcPr>
          <w:p w:rsidR="002F6CEF" w:rsidRPr="001C5359" w:rsidRDefault="002F6CEF" w:rsidP="001C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F6CEF" w:rsidRPr="001C5359" w:rsidRDefault="002F6CEF" w:rsidP="001C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shd w:val="clear" w:color="auto" w:fill="auto"/>
            <w:vAlign w:val="center"/>
            <w:hideMark/>
          </w:tcPr>
          <w:p w:rsidR="002F6CEF" w:rsidRPr="001C5359" w:rsidRDefault="002F6CEF" w:rsidP="001C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2F6CEF" w:rsidRPr="001C5359" w:rsidRDefault="002F6CEF" w:rsidP="001C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2F6CEF" w:rsidRPr="001C5359" w:rsidRDefault="002F6CEF" w:rsidP="001C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6CEF" w:rsidRPr="001C5359" w:rsidTr="002F6CEF">
        <w:trPr>
          <w:trHeight w:val="480"/>
        </w:trPr>
        <w:tc>
          <w:tcPr>
            <w:tcW w:w="280" w:type="dxa"/>
            <w:shd w:val="clear" w:color="auto" w:fill="auto"/>
            <w:vAlign w:val="center"/>
          </w:tcPr>
          <w:p w:rsidR="002F6CEF" w:rsidRPr="001C5359" w:rsidRDefault="002F6CEF" w:rsidP="002F6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CEF" w:rsidRPr="001C5359" w:rsidRDefault="002F6CEF" w:rsidP="002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2F6CEF" w:rsidRPr="001C5359" w:rsidRDefault="00A144A6" w:rsidP="00A1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_____ФИО_____</w:t>
            </w:r>
          </w:p>
        </w:tc>
        <w:tc>
          <w:tcPr>
            <w:tcW w:w="1017" w:type="dxa"/>
          </w:tcPr>
          <w:p w:rsidR="002F6CEF" w:rsidRPr="001C5359" w:rsidRDefault="002F6CEF" w:rsidP="002F6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F6CEF" w:rsidRPr="001C5359" w:rsidRDefault="002F6CEF" w:rsidP="002F6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53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5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6CEF" w:rsidRPr="001C5359" w:rsidRDefault="002F6CEF" w:rsidP="002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2F6CEF" w:rsidRPr="001C5359" w:rsidRDefault="002F6CEF" w:rsidP="002F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И.И. Дедов</w:t>
            </w:r>
          </w:p>
        </w:tc>
      </w:tr>
      <w:tr w:rsidR="002F6CEF" w:rsidRPr="001C5359" w:rsidTr="002F6CEF">
        <w:trPr>
          <w:trHeight w:val="255"/>
        </w:trPr>
        <w:tc>
          <w:tcPr>
            <w:tcW w:w="280" w:type="dxa"/>
            <w:shd w:val="clear" w:color="auto" w:fill="auto"/>
            <w:vAlign w:val="bottom"/>
          </w:tcPr>
          <w:p w:rsidR="002F6CEF" w:rsidRPr="001C5359" w:rsidRDefault="002F6CEF" w:rsidP="002F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2F6CEF" w:rsidRPr="001C5359" w:rsidRDefault="002F6CEF" w:rsidP="002F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2F6CEF" w:rsidRPr="001C5359" w:rsidRDefault="002F6CEF" w:rsidP="002F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F6CEF" w:rsidRPr="001C5359" w:rsidRDefault="002F6CEF" w:rsidP="002F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2F6CEF" w:rsidRPr="001C5359" w:rsidRDefault="002F6CEF" w:rsidP="002F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</w:tcPr>
          <w:p w:rsidR="002F6CEF" w:rsidRPr="001C5359" w:rsidRDefault="002F6CEF" w:rsidP="002F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F6CEF" w:rsidRPr="001C5359" w:rsidRDefault="002F6CEF" w:rsidP="002F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5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50" w:type="dxa"/>
            <w:shd w:val="clear" w:color="auto" w:fill="auto"/>
            <w:vAlign w:val="bottom"/>
            <w:hideMark/>
          </w:tcPr>
          <w:p w:rsidR="002F6CEF" w:rsidRPr="001C5359" w:rsidRDefault="002F6CEF" w:rsidP="002F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2F6CEF" w:rsidRPr="001C5359" w:rsidRDefault="002F6CEF" w:rsidP="002F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auto"/>
            <w:vAlign w:val="bottom"/>
            <w:hideMark/>
          </w:tcPr>
          <w:p w:rsidR="002F6CEF" w:rsidRPr="001C5359" w:rsidRDefault="002F6CEF" w:rsidP="002F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2F6CEF" w:rsidRPr="001C5359" w:rsidRDefault="002F6CEF" w:rsidP="002F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13878" w:rsidRDefault="00813878" w:rsidP="006103CE">
      <w:pPr>
        <w:pStyle w:val="ConsPlusNonformat"/>
        <w:rPr>
          <w:rFonts w:ascii="Times New Roman" w:hAnsi="Times New Roman" w:cs="Times New Roman"/>
          <w:b/>
        </w:rPr>
      </w:pPr>
    </w:p>
    <w:p w:rsidR="00F97749" w:rsidRPr="001C5359" w:rsidRDefault="00F97749" w:rsidP="00347923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F97749" w:rsidRPr="001C5359" w:rsidSect="001C5359">
      <w:foot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D0B" w:rsidRDefault="00DD1D0B" w:rsidP="00F97749">
      <w:pPr>
        <w:spacing w:after="0" w:line="240" w:lineRule="auto"/>
      </w:pPr>
      <w:r>
        <w:separator/>
      </w:r>
    </w:p>
  </w:endnote>
  <w:endnote w:type="continuationSeparator" w:id="0">
    <w:p w:rsidR="00DD1D0B" w:rsidRDefault="00DD1D0B" w:rsidP="00F9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7397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F97749" w:rsidRPr="006103CE" w:rsidRDefault="006103CE" w:rsidP="006103CE">
        <w:pPr>
          <w:pStyle w:val="a6"/>
          <w:jc w:val="right"/>
          <w:rPr>
            <w:rFonts w:ascii="Times New Roman" w:hAnsi="Times New Roman" w:cs="Times New Roman"/>
            <w:sz w:val="18"/>
          </w:rPr>
        </w:pPr>
        <w:r w:rsidRPr="006103CE">
          <w:rPr>
            <w:rFonts w:ascii="Times New Roman" w:hAnsi="Times New Roman" w:cs="Times New Roman"/>
            <w:sz w:val="18"/>
          </w:rPr>
          <w:fldChar w:fldCharType="begin"/>
        </w:r>
        <w:r w:rsidRPr="006103CE">
          <w:rPr>
            <w:rFonts w:ascii="Times New Roman" w:hAnsi="Times New Roman" w:cs="Times New Roman"/>
            <w:sz w:val="18"/>
          </w:rPr>
          <w:instrText>PAGE   \* MERGEFORMAT</w:instrText>
        </w:r>
        <w:r w:rsidRPr="006103CE">
          <w:rPr>
            <w:rFonts w:ascii="Times New Roman" w:hAnsi="Times New Roman" w:cs="Times New Roman"/>
            <w:sz w:val="18"/>
          </w:rPr>
          <w:fldChar w:fldCharType="separate"/>
        </w:r>
        <w:r w:rsidR="00347923">
          <w:rPr>
            <w:rFonts w:ascii="Times New Roman" w:hAnsi="Times New Roman" w:cs="Times New Roman"/>
            <w:noProof/>
            <w:sz w:val="18"/>
          </w:rPr>
          <w:t>2</w:t>
        </w:r>
        <w:r w:rsidRPr="006103CE">
          <w:rPr>
            <w:rFonts w:ascii="Times New Roman" w:hAnsi="Times New Roman" w:cs="Times New Roman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D0B" w:rsidRDefault="00DD1D0B" w:rsidP="00F97749">
      <w:pPr>
        <w:spacing w:after="0" w:line="240" w:lineRule="auto"/>
      </w:pPr>
      <w:r>
        <w:separator/>
      </w:r>
    </w:p>
  </w:footnote>
  <w:footnote w:type="continuationSeparator" w:id="0">
    <w:p w:rsidR="00DD1D0B" w:rsidRDefault="00DD1D0B" w:rsidP="00F97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49"/>
    <w:rsid w:val="000F0733"/>
    <w:rsid w:val="001C5359"/>
    <w:rsid w:val="002C682A"/>
    <w:rsid w:val="002F6CEF"/>
    <w:rsid w:val="00347923"/>
    <w:rsid w:val="004378E2"/>
    <w:rsid w:val="006103CE"/>
    <w:rsid w:val="007A42D0"/>
    <w:rsid w:val="00813878"/>
    <w:rsid w:val="00870E3C"/>
    <w:rsid w:val="00A144A6"/>
    <w:rsid w:val="00AA2AAE"/>
    <w:rsid w:val="00B11ACF"/>
    <w:rsid w:val="00B91472"/>
    <w:rsid w:val="00D329A1"/>
    <w:rsid w:val="00DD1D0B"/>
    <w:rsid w:val="00E1788B"/>
    <w:rsid w:val="00F23C55"/>
    <w:rsid w:val="00F9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0D3AD-7395-4286-98D3-9CFC61E2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7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749"/>
  </w:style>
  <w:style w:type="paragraph" w:styleId="a6">
    <w:name w:val="footer"/>
    <w:basedOn w:val="a"/>
    <w:link w:val="a7"/>
    <w:uiPriority w:val="99"/>
    <w:unhideWhenUsed/>
    <w:rsid w:val="00F9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749"/>
  </w:style>
  <w:style w:type="character" w:customStyle="1" w:styleId="js-phone-number">
    <w:name w:val="js-phone-number"/>
    <w:basedOn w:val="a0"/>
    <w:rsid w:val="001C5359"/>
  </w:style>
  <w:style w:type="paragraph" w:styleId="a8">
    <w:name w:val="Balloon Text"/>
    <w:basedOn w:val="a"/>
    <w:link w:val="a9"/>
    <w:uiPriority w:val="99"/>
    <w:semiHidden/>
    <w:unhideWhenUsed/>
    <w:rsid w:val="001C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3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138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13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Анатолий Геннадиевич</dc:creator>
  <cp:keywords/>
  <dc:description/>
  <cp:lastModifiedBy>Екатерина Пигарова</cp:lastModifiedBy>
  <cp:revision>2</cp:revision>
  <cp:lastPrinted>2018-01-11T13:03:00Z</cp:lastPrinted>
  <dcterms:created xsi:type="dcterms:W3CDTF">2018-04-01T15:44:00Z</dcterms:created>
  <dcterms:modified xsi:type="dcterms:W3CDTF">2018-04-01T15:44:00Z</dcterms:modified>
</cp:coreProperties>
</file>